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1E74" w14:textId="1997C2FB" w:rsidR="00985E0F" w:rsidRDefault="0097312C" w:rsidP="0090755C">
      <w:pPr>
        <w:widowControl w:val="0"/>
        <w:autoSpaceDE w:val="0"/>
        <w:autoSpaceDN w:val="0"/>
        <w:adjustRightInd w:val="0"/>
        <w:rPr>
          <w:rFonts w:ascii="Times New Roman" w:hAnsi="Times New Roman" w:cs="Times New Roman"/>
          <w:noProof/>
          <w:color w:val="000000"/>
          <w:sz w:val="56"/>
          <w:szCs w:val="56"/>
          <w:highlight w:val="lightGray"/>
        </w:rPr>
      </w:pPr>
      <w:r w:rsidRPr="006D1091">
        <w:rPr>
          <w:rFonts w:ascii="Times New Roman" w:hAnsi="Times New Roman" w:cs="Times New Roman"/>
          <w:noProof/>
          <w:color w:val="000000"/>
          <w:sz w:val="56"/>
          <w:szCs w:val="56"/>
          <w:highlight w:val="lightGray"/>
        </w:rPr>
        <w:drawing>
          <wp:anchor distT="0" distB="0" distL="114300" distR="114300" simplePos="0" relativeHeight="251684864" behindDoc="1" locked="0" layoutInCell="1" allowOverlap="1" wp14:anchorId="2D41A18D" wp14:editId="12054177">
            <wp:simplePos x="0" y="0"/>
            <wp:positionH relativeFrom="column">
              <wp:posOffset>1669415</wp:posOffset>
            </wp:positionH>
            <wp:positionV relativeFrom="paragraph">
              <wp:posOffset>144</wp:posOffset>
            </wp:positionV>
            <wp:extent cx="2233930" cy="1706245"/>
            <wp:effectExtent l="0" t="0" r="1270" b="0"/>
            <wp:wrapTight wrapText="bothSides">
              <wp:wrapPolygon edited="0">
                <wp:start x="0" y="1769"/>
                <wp:lineTo x="0" y="21383"/>
                <wp:lineTo x="21489" y="21383"/>
                <wp:lineTo x="21489" y="1769"/>
                <wp:lineTo x="0" y="1769"/>
              </wp:wrapPolygon>
            </wp:wrapTight>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8679" t="-3824" r="3571" b="65336"/>
                    <a:stretch/>
                  </pic:blipFill>
                  <pic:spPr bwMode="auto">
                    <a:xfrm>
                      <a:off x="0" y="0"/>
                      <a:ext cx="2233930" cy="170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14:anchorId="689EE90B" wp14:editId="6C6F0B6E">
            <wp:simplePos x="0" y="0"/>
            <wp:positionH relativeFrom="column">
              <wp:posOffset>4050030</wp:posOffset>
            </wp:positionH>
            <wp:positionV relativeFrom="paragraph">
              <wp:posOffset>239</wp:posOffset>
            </wp:positionV>
            <wp:extent cx="1475105" cy="1463675"/>
            <wp:effectExtent l="0" t="0" r="0" b="0"/>
            <wp:wrapTight wrapText="bothSides">
              <wp:wrapPolygon edited="0">
                <wp:start x="8183" y="0"/>
                <wp:lineTo x="6323" y="375"/>
                <wp:lineTo x="2604" y="2249"/>
                <wp:lineTo x="2604" y="2999"/>
                <wp:lineTo x="1488" y="4311"/>
                <wp:lineTo x="372" y="5997"/>
                <wp:lineTo x="0" y="7872"/>
                <wp:lineTo x="0" y="12557"/>
                <wp:lineTo x="186" y="15556"/>
                <wp:lineTo x="2046" y="17992"/>
                <wp:lineTo x="2418" y="18742"/>
                <wp:lineTo x="5207" y="20991"/>
                <wp:lineTo x="7067" y="21366"/>
                <wp:lineTo x="14319" y="21366"/>
                <wp:lineTo x="15993" y="20991"/>
                <wp:lineTo x="19712" y="17992"/>
                <wp:lineTo x="21200" y="14993"/>
                <wp:lineTo x="21386" y="13494"/>
                <wp:lineTo x="21386" y="7684"/>
                <wp:lineTo x="21014" y="5810"/>
                <wp:lineTo x="19526" y="3748"/>
                <wp:lineTo x="18783" y="2999"/>
                <wp:lineTo x="18969" y="2062"/>
                <wp:lineTo x="14505" y="187"/>
                <wp:lineTo x="12274" y="0"/>
                <wp:lineTo x="8183" y="0"/>
              </wp:wrapPolygon>
            </wp:wrapTight>
            <wp:docPr id="324519172" name="Immagine 1" descr="UCID - Unione Cristiana Imprenditori Dirig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CID - Unione Cristiana Imprenditori Dirigen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105" cy="1463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1" allowOverlap="1" wp14:anchorId="156867AF" wp14:editId="7FB4D5FF">
            <wp:simplePos x="0" y="0"/>
            <wp:positionH relativeFrom="column">
              <wp:posOffset>-271780</wp:posOffset>
            </wp:positionH>
            <wp:positionV relativeFrom="paragraph">
              <wp:posOffset>251</wp:posOffset>
            </wp:positionV>
            <wp:extent cx="1517650" cy="979170"/>
            <wp:effectExtent l="0" t="0" r="6350" b="0"/>
            <wp:wrapTight wrapText="bothSides">
              <wp:wrapPolygon edited="0">
                <wp:start x="0" y="0"/>
                <wp:lineTo x="0" y="21292"/>
                <wp:lineTo x="21510" y="21292"/>
                <wp:lineTo x="21510" y="0"/>
                <wp:lineTo x="0" y="0"/>
              </wp:wrapPolygon>
            </wp:wrapTight>
            <wp:docPr id="86230475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73679" name="Immagine 593573679"/>
                    <pic:cNvPicPr/>
                  </pic:nvPicPr>
                  <pic:blipFill>
                    <a:blip r:embed="rId8"/>
                    <a:stretch>
                      <a:fillRect/>
                    </a:stretch>
                  </pic:blipFill>
                  <pic:spPr>
                    <a:xfrm>
                      <a:off x="0" y="0"/>
                      <a:ext cx="1517650" cy="97917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"/Users/marcorebecchi/Library/Group Containers/UBF8T346G9.ms/WebArchiveCopyPasteTempFiles/com.microsoft.Word/logo-ucid-blu-senza-sfondo.gif" \* MERGEFORMATINET </w:instrText>
      </w:r>
      <w:r w:rsidR="00000000">
        <w:fldChar w:fldCharType="separate"/>
      </w:r>
      <w:r>
        <w:fldChar w:fldCharType="end"/>
      </w:r>
    </w:p>
    <w:p w14:paraId="445E2FE4" w14:textId="0C9DDEAE" w:rsidR="00E12422" w:rsidRDefault="00E12422" w:rsidP="0090755C">
      <w:pPr>
        <w:widowControl w:val="0"/>
        <w:autoSpaceDE w:val="0"/>
        <w:autoSpaceDN w:val="0"/>
        <w:adjustRightInd w:val="0"/>
        <w:rPr>
          <w:rFonts w:ascii="Times New Roman" w:hAnsi="Times New Roman" w:cs="Times New Roman"/>
          <w:color w:val="000000"/>
          <w:sz w:val="56"/>
          <w:szCs w:val="56"/>
        </w:rPr>
      </w:pPr>
    </w:p>
    <w:p w14:paraId="0E060717" w14:textId="2E5909F7" w:rsidR="00086CDD" w:rsidRDefault="00086CDD" w:rsidP="00086CDD">
      <w:pPr>
        <w:widowControl w:val="0"/>
        <w:autoSpaceDE w:val="0"/>
        <w:autoSpaceDN w:val="0"/>
        <w:adjustRightInd w:val="0"/>
        <w:jc w:val="center"/>
        <w:rPr>
          <w:noProof/>
        </w:rPr>
      </w:pPr>
    </w:p>
    <w:p w14:paraId="3F83F542" w14:textId="65BE9FEC" w:rsidR="00E12422" w:rsidRDefault="0097312C" w:rsidP="00086CDD">
      <w:pPr>
        <w:widowControl w:val="0"/>
        <w:autoSpaceDE w:val="0"/>
        <w:autoSpaceDN w:val="0"/>
        <w:adjustRightInd w:val="0"/>
        <w:jc w:val="center"/>
        <w:rPr>
          <w:rFonts w:ascii="Times New Roman" w:hAnsi="Times New Roman" w:cs="Times New Roman"/>
          <w:color w:val="000000"/>
          <w:sz w:val="56"/>
          <w:szCs w:val="56"/>
        </w:rPr>
      </w:pPr>
      <w:r>
        <w:rPr>
          <w:rFonts w:cs="Times New Roman"/>
          <w:noProof/>
          <w:color w:val="000000"/>
        </w:rPr>
        <w:drawing>
          <wp:anchor distT="0" distB="0" distL="114300" distR="114300" simplePos="0" relativeHeight="251692032" behindDoc="0" locked="0" layoutInCell="1" allowOverlap="1" wp14:anchorId="662B5C97" wp14:editId="246FEFB9">
            <wp:simplePos x="0" y="0"/>
            <wp:positionH relativeFrom="column">
              <wp:posOffset>-332165</wp:posOffset>
            </wp:positionH>
            <wp:positionV relativeFrom="paragraph">
              <wp:posOffset>311426</wp:posOffset>
            </wp:positionV>
            <wp:extent cx="1771650" cy="1089660"/>
            <wp:effectExtent l="0" t="0" r="6350" b="2540"/>
            <wp:wrapThrough wrapText="bothSides">
              <wp:wrapPolygon edited="0">
                <wp:start x="0" y="0"/>
                <wp:lineTo x="0" y="21399"/>
                <wp:lineTo x="21523" y="21399"/>
                <wp:lineTo x="21523" y="0"/>
                <wp:lineTo x="0" y="0"/>
              </wp:wrapPolygon>
            </wp:wrapThrough>
            <wp:docPr id="1452752878" name="Immagine 145275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D4ED7" w14:textId="1C5A0AA7" w:rsidR="00E12422" w:rsidRDefault="0097312C" w:rsidP="0090755C">
      <w:pPr>
        <w:widowControl w:val="0"/>
        <w:autoSpaceDE w:val="0"/>
        <w:autoSpaceDN w:val="0"/>
        <w:adjustRightInd w:val="0"/>
        <w:rPr>
          <w:rFonts w:ascii="Times New Roman" w:hAnsi="Times New Roman" w:cs="Times New Roman"/>
          <w:color w:val="000000"/>
          <w:sz w:val="56"/>
          <w:szCs w:val="56"/>
        </w:rPr>
      </w:pPr>
      <w:r>
        <w:rPr>
          <w:rFonts w:ascii="Times New Roman" w:hAnsi="Times New Roman" w:cs="Times New Roman"/>
          <w:noProof/>
          <w:color w:val="000000"/>
          <w:sz w:val="56"/>
          <w:szCs w:val="56"/>
        </w:rPr>
        <mc:AlternateContent>
          <mc:Choice Requires="wps">
            <w:drawing>
              <wp:anchor distT="0" distB="0" distL="114300" distR="114300" simplePos="0" relativeHeight="251694080" behindDoc="0" locked="0" layoutInCell="1" allowOverlap="1" wp14:anchorId="45575A1F" wp14:editId="678EF684">
                <wp:simplePos x="0" y="0"/>
                <wp:positionH relativeFrom="column">
                  <wp:posOffset>1734820</wp:posOffset>
                </wp:positionH>
                <wp:positionV relativeFrom="paragraph">
                  <wp:posOffset>348004</wp:posOffset>
                </wp:positionV>
                <wp:extent cx="1811547" cy="465826"/>
                <wp:effectExtent l="0" t="0" r="5080" b="4445"/>
                <wp:wrapNone/>
                <wp:docPr id="214064428" name="Casella di testo 3"/>
                <wp:cNvGraphicFramePr/>
                <a:graphic xmlns:a="http://schemas.openxmlformats.org/drawingml/2006/main">
                  <a:graphicData uri="http://schemas.microsoft.com/office/word/2010/wordprocessingShape">
                    <wps:wsp>
                      <wps:cNvSpPr txBox="1"/>
                      <wps:spPr>
                        <a:xfrm>
                          <a:off x="0" y="0"/>
                          <a:ext cx="1811547" cy="465826"/>
                        </a:xfrm>
                        <a:prstGeom prst="rect">
                          <a:avLst/>
                        </a:prstGeom>
                        <a:solidFill>
                          <a:schemeClr val="lt1"/>
                        </a:solidFill>
                        <a:ln w="6350">
                          <a:noFill/>
                        </a:ln>
                      </wps:spPr>
                      <wps:txbx>
                        <w:txbxContent>
                          <w:p w14:paraId="46EDB5B4" w14:textId="33E727C9" w:rsidR="0097312C" w:rsidRPr="0097312C" w:rsidRDefault="0097312C" w:rsidP="0097312C">
                            <w:pPr>
                              <w:jc w:val="center"/>
                              <w:rPr>
                                <w:sz w:val="22"/>
                                <w:szCs w:val="22"/>
                              </w:rPr>
                            </w:pPr>
                            <w:r w:rsidRPr="0097312C">
                              <w:rPr>
                                <w:sz w:val="22"/>
                                <w:szCs w:val="22"/>
                              </w:rPr>
                              <w:t>Associazione Culturale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75A1F" id="_x0000_t202" coordsize="21600,21600" o:spt="202" path="m,l,21600r21600,l21600,xe">
                <v:stroke joinstyle="miter"/>
                <v:path gradientshapeok="t" o:connecttype="rect"/>
              </v:shapetype>
              <v:shape id="Casella di testo 3" o:spid="_x0000_s1026" type="#_x0000_t202" style="position:absolute;margin-left:136.6pt;margin-top:27.4pt;width:142.65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" fillcolor="white [3201]" stroked="f" strokeweight=".5pt">
                <v:textbox>
                  <w:txbxContent>
                    <w:p w14:paraId="46EDB5B4" w14:textId="33E727C9" w:rsidR="0097312C" w:rsidRPr="0097312C" w:rsidRDefault="0097312C" w:rsidP="0097312C">
                      <w:pPr>
                        <w:jc w:val="center"/>
                        <w:rPr>
                          <w:sz w:val="22"/>
                          <w:szCs w:val="22"/>
                        </w:rPr>
                      </w:pPr>
                      <w:r w:rsidRPr="0097312C">
                        <w:rPr>
                          <w:sz w:val="22"/>
                          <w:szCs w:val="22"/>
                        </w:rPr>
                        <w:t>Associazione Culturale</w:t>
                      </w:r>
                    </w:p>
                  </w:txbxContent>
                </v:textbox>
              </v:shape>
            </w:pict>
          </mc:Fallback>
        </mc:AlternateContent>
      </w:r>
      <w:r>
        <w:rPr>
          <w:rFonts w:ascii="Times New Roman" w:hAnsi="Times New Roman" w:cs="Times New Roman"/>
          <w:noProof/>
          <w:color w:val="000000"/>
          <w:sz w:val="56"/>
          <w:szCs w:val="56"/>
        </w:rPr>
        <mc:AlternateContent>
          <mc:Choice Requires="wps">
            <w:drawing>
              <wp:anchor distT="0" distB="0" distL="114300" distR="114300" simplePos="0" relativeHeight="251687936" behindDoc="0" locked="0" layoutInCell="1" allowOverlap="1" wp14:anchorId="57710EB5" wp14:editId="002AC97E">
                <wp:simplePos x="0" y="0"/>
                <wp:positionH relativeFrom="column">
                  <wp:posOffset>3972560</wp:posOffset>
                </wp:positionH>
                <wp:positionV relativeFrom="paragraph">
                  <wp:posOffset>56898</wp:posOffset>
                </wp:positionV>
                <wp:extent cx="1811547" cy="465826"/>
                <wp:effectExtent l="0" t="0" r="5080" b="4445"/>
                <wp:wrapNone/>
                <wp:docPr id="13322280" name="Casella di testo 3"/>
                <wp:cNvGraphicFramePr/>
                <a:graphic xmlns:a="http://schemas.openxmlformats.org/drawingml/2006/main">
                  <a:graphicData uri="http://schemas.microsoft.com/office/word/2010/wordprocessingShape">
                    <wps:wsp>
                      <wps:cNvSpPr txBox="1"/>
                      <wps:spPr>
                        <a:xfrm>
                          <a:off x="0" y="0"/>
                          <a:ext cx="1811547" cy="465826"/>
                        </a:xfrm>
                        <a:prstGeom prst="rect">
                          <a:avLst/>
                        </a:prstGeom>
                        <a:solidFill>
                          <a:schemeClr val="lt1"/>
                        </a:solidFill>
                        <a:ln w="6350">
                          <a:noFill/>
                        </a:ln>
                      </wps:spPr>
                      <wps:txbx>
                        <w:txbxContent>
                          <w:p w14:paraId="77EFD4F1" w14:textId="7733D14E" w:rsidR="0097312C" w:rsidRPr="0097312C" w:rsidRDefault="0097312C" w:rsidP="0097312C">
                            <w:pPr>
                              <w:jc w:val="center"/>
                              <w:rPr>
                                <w:sz w:val="22"/>
                                <w:szCs w:val="22"/>
                              </w:rPr>
                            </w:pPr>
                            <w:r w:rsidRPr="0097312C">
                              <w:rPr>
                                <w:sz w:val="22"/>
                                <w:szCs w:val="22"/>
                              </w:rPr>
                              <w:t>Commissione Sanità Regione Lazio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10EB5" id="_x0000_s1027" type="#_x0000_t202" style="position:absolute;margin-left:312.8pt;margin-top:4.5pt;width:142.65pt;height:3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" fillcolor="white [3201]" stroked="f" strokeweight=".5pt">
                <v:textbox>
                  <w:txbxContent>
                    <w:p w14:paraId="77EFD4F1" w14:textId="7733D14E" w:rsidR="0097312C" w:rsidRPr="0097312C" w:rsidRDefault="0097312C" w:rsidP="0097312C">
                      <w:pPr>
                        <w:jc w:val="center"/>
                        <w:rPr>
                          <w:sz w:val="22"/>
                          <w:szCs w:val="22"/>
                        </w:rPr>
                      </w:pPr>
                      <w:r w:rsidRPr="0097312C">
                        <w:rPr>
                          <w:sz w:val="22"/>
                          <w:szCs w:val="22"/>
                        </w:rPr>
                        <w:t>Commissione Sanità Regione Lazio</w:t>
                      </w:r>
                    </w:p>
                  </w:txbxContent>
                </v:textbox>
              </v:shape>
            </w:pict>
          </mc:Fallback>
        </mc:AlternateContent>
      </w:r>
    </w:p>
    <w:p w14:paraId="08B938D8" w14:textId="45C06788" w:rsidR="0097312C" w:rsidRDefault="0097312C" w:rsidP="0097312C">
      <w:pPr>
        <w:widowControl w:val="0"/>
        <w:autoSpaceDE w:val="0"/>
        <w:autoSpaceDN w:val="0"/>
        <w:adjustRightInd w:val="0"/>
        <w:spacing w:line="360" w:lineRule="auto"/>
        <w:rPr>
          <w:rFonts w:cs="Times New Roman"/>
          <w:b/>
          <w:color w:val="000000"/>
        </w:rPr>
      </w:pPr>
      <w:r>
        <w:rPr>
          <w:rFonts w:ascii="Times New Roman" w:hAnsi="Times New Roman" w:cs="Times New Roman"/>
          <w:noProof/>
          <w:color w:val="000000"/>
          <w:sz w:val="56"/>
          <w:szCs w:val="56"/>
        </w:rPr>
        <w:t xml:space="preserve">               </w:t>
      </w:r>
    </w:p>
    <w:p w14:paraId="64B132CC" w14:textId="62189FFD" w:rsidR="00E12422" w:rsidRPr="00E41BA3" w:rsidRDefault="00E12422" w:rsidP="00E41BA3">
      <w:pPr>
        <w:widowControl w:val="0"/>
        <w:autoSpaceDE w:val="0"/>
        <w:autoSpaceDN w:val="0"/>
        <w:adjustRightInd w:val="0"/>
        <w:rPr>
          <w:rFonts w:ascii="Times New Roman" w:hAnsi="Times New Roman" w:cs="Times New Roman"/>
          <w:color w:val="000000"/>
          <w:sz w:val="56"/>
          <w:szCs w:val="56"/>
        </w:rPr>
      </w:pPr>
    </w:p>
    <w:p w14:paraId="61C5F4C1" w14:textId="77777777" w:rsidR="0097312C" w:rsidRDefault="0097312C" w:rsidP="0097312C">
      <w:pPr>
        <w:widowControl w:val="0"/>
        <w:autoSpaceDE w:val="0"/>
        <w:autoSpaceDN w:val="0"/>
        <w:adjustRightInd w:val="0"/>
        <w:spacing w:line="360" w:lineRule="auto"/>
        <w:rPr>
          <w:rFonts w:cs="Times New Roman"/>
          <w:b/>
          <w:color w:val="000000"/>
        </w:rPr>
      </w:pPr>
    </w:p>
    <w:p w14:paraId="0651BC80" w14:textId="7C5847C3" w:rsidR="0097312C" w:rsidRDefault="0097312C" w:rsidP="0097312C">
      <w:pPr>
        <w:widowControl w:val="0"/>
        <w:autoSpaceDE w:val="0"/>
        <w:autoSpaceDN w:val="0"/>
        <w:adjustRightInd w:val="0"/>
        <w:spacing w:line="360" w:lineRule="auto"/>
        <w:ind w:firstLine="272"/>
        <w:jc w:val="center"/>
        <w:rPr>
          <w:rFonts w:cs="Times New Roman"/>
          <w:b/>
          <w:color w:val="000000"/>
        </w:rPr>
      </w:pPr>
      <w:r w:rsidRPr="008E68E9">
        <w:rPr>
          <w:rFonts w:cs="Times New Roman"/>
          <w:b/>
          <w:color w:val="000000"/>
        </w:rPr>
        <w:t>Il Progetto</w:t>
      </w:r>
    </w:p>
    <w:p w14:paraId="212868F5" w14:textId="6EE05ABF" w:rsidR="0054395C" w:rsidRDefault="0054395C" w:rsidP="0097312C">
      <w:pPr>
        <w:widowControl w:val="0"/>
        <w:autoSpaceDE w:val="0"/>
        <w:autoSpaceDN w:val="0"/>
        <w:adjustRightInd w:val="0"/>
        <w:spacing w:line="360" w:lineRule="auto"/>
        <w:ind w:firstLine="272"/>
        <w:jc w:val="center"/>
        <w:rPr>
          <w:rFonts w:cs="Times New Roman"/>
          <w:b/>
          <w:color w:val="000000"/>
        </w:rPr>
      </w:pPr>
      <w:r>
        <w:rPr>
          <w:rFonts w:cs="Times New Roman"/>
          <w:b/>
          <w:color w:val="000000"/>
        </w:rPr>
        <w:t>“I PERCORSI DEL CUORE APPIA ANTICA”</w:t>
      </w:r>
    </w:p>
    <w:p w14:paraId="769C8C5C" w14:textId="77777777" w:rsidR="0054395C" w:rsidRPr="002F6BCF" w:rsidRDefault="0054395C" w:rsidP="006C6F58">
      <w:pPr>
        <w:pStyle w:val="NormaleWeb"/>
        <w:spacing w:line="360" w:lineRule="auto"/>
        <w:jc w:val="both"/>
        <w:textAlignment w:val="baseline"/>
        <w:rPr>
          <w:rFonts w:asciiTheme="minorHAnsi" w:hAnsiTheme="minorHAnsi" w:cstheme="minorHAnsi"/>
          <w:color w:val="000000"/>
        </w:rPr>
      </w:pPr>
      <w:r w:rsidRPr="002F6BCF">
        <w:rPr>
          <w:rFonts w:asciiTheme="minorHAnsi" w:hAnsiTheme="minorHAnsi" w:cstheme="minorHAnsi"/>
          <w:b/>
          <w:bCs/>
          <w:color w:val="000000"/>
        </w:rPr>
        <w:t>La prevenzione delle malattie cardiovascolari</w:t>
      </w:r>
      <w:r w:rsidRPr="002F6BCF">
        <w:rPr>
          <w:rFonts w:asciiTheme="minorHAnsi" w:hAnsiTheme="minorHAnsi" w:cstheme="minorHAnsi"/>
          <w:color w:val="000000"/>
        </w:rPr>
        <w:t xml:space="preserve"> (e tra queste l’infarto miocardico acuto, lo scompenso cardiaco, la fibrillazione atriale, </w:t>
      </w:r>
      <w:proofErr w:type="spellStart"/>
      <w:r w:rsidRPr="002F6BCF">
        <w:rPr>
          <w:rFonts w:asciiTheme="minorHAnsi" w:hAnsiTheme="minorHAnsi" w:cstheme="minorHAnsi"/>
          <w:color w:val="000000"/>
        </w:rPr>
        <w:t>ecc</w:t>
      </w:r>
      <w:proofErr w:type="spellEnd"/>
      <w:r w:rsidRPr="002F6BCF">
        <w:rPr>
          <w:rFonts w:asciiTheme="minorHAnsi" w:hAnsiTheme="minorHAnsi" w:cstheme="minorHAnsi"/>
          <w:color w:val="000000"/>
        </w:rPr>
        <w:t xml:space="preserve">) rappresenta con molta probabilità l’unica arma a disposizione per tutelare la popolazione generale. </w:t>
      </w:r>
    </w:p>
    <w:p w14:paraId="6EC198F5" w14:textId="77777777" w:rsidR="0054395C" w:rsidRPr="002F6BCF" w:rsidRDefault="0054395C" w:rsidP="006C6F58">
      <w:pPr>
        <w:pStyle w:val="NormaleWeb"/>
        <w:spacing w:line="360" w:lineRule="auto"/>
        <w:jc w:val="both"/>
        <w:textAlignment w:val="baseline"/>
        <w:rPr>
          <w:rFonts w:asciiTheme="minorHAnsi" w:hAnsiTheme="minorHAnsi" w:cstheme="minorHAnsi"/>
          <w:color w:val="000000"/>
        </w:rPr>
      </w:pPr>
      <w:r w:rsidRPr="002F6BCF">
        <w:rPr>
          <w:rFonts w:asciiTheme="minorHAnsi" w:hAnsiTheme="minorHAnsi" w:cstheme="minorHAnsi"/>
          <w:color w:val="000000"/>
        </w:rPr>
        <w:t xml:space="preserve">Da diversi anni le società scientifiche nazionali ed internazionali, evidenziano la grande importanza di concentrare tutti gli sforzi diagnostici non solo sui soggetti considerati a rischio, ma anche su tutta la popolazione generale. </w:t>
      </w:r>
    </w:p>
    <w:p w14:paraId="1415F2CE" w14:textId="77777777" w:rsidR="0054395C" w:rsidRPr="002F6BCF" w:rsidRDefault="0054395C" w:rsidP="006C6F58">
      <w:pPr>
        <w:spacing w:line="360" w:lineRule="auto"/>
        <w:rPr>
          <w:rFonts w:cstheme="minorHAnsi"/>
          <w:color w:val="000000"/>
        </w:rPr>
      </w:pPr>
      <w:r w:rsidRPr="002F6BCF">
        <w:rPr>
          <w:rFonts w:cstheme="minorHAnsi"/>
          <w:color w:val="000000"/>
        </w:rPr>
        <w:t xml:space="preserve">Alcuni dati: </w:t>
      </w:r>
    </w:p>
    <w:p w14:paraId="29108FCB" w14:textId="77777777" w:rsidR="0054395C" w:rsidRPr="002F6BCF" w:rsidRDefault="0054395C" w:rsidP="006C6F58">
      <w:pPr>
        <w:pStyle w:val="Paragrafoelenco"/>
        <w:numPr>
          <w:ilvl w:val="0"/>
          <w:numId w:val="8"/>
        </w:numPr>
        <w:spacing w:line="360" w:lineRule="auto"/>
        <w:jc w:val="both"/>
        <w:rPr>
          <w:rFonts w:eastAsia="Times New Roman" w:cstheme="minorHAnsi"/>
        </w:rPr>
      </w:pPr>
      <w:r w:rsidRPr="002F6BCF">
        <w:rPr>
          <w:rFonts w:eastAsia="Times New Roman" w:cstheme="minorHAnsi"/>
          <w:color w:val="333333"/>
          <w:shd w:val="clear" w:color="auto" w:fill="FFFFFF"/>
        </w:rPr>
        <w:t xml:space="preserve">Secondo i dati del Rapporto “State of Health in the EU – 2021”, </w:t>
      </w:r>
      <w:r w:rsidRPr="002F6BCF">
        <w:rPr>
          <w:rFonts w:eastAsia="Times New Roman" w:cstheme="minorHAnsi"/>
          <w:b/>
          <w:bCs/>
          <w:color w:val="333333"/>
          <w:shd w:val="clear" w:color="auto" w:fill="FFFFFF"/>
        </w:rPr>
        <w:t>le morti in Italia dovute a eventi acuti ischemici e ictus rappresentano il 18,7% dei decessi totali (seguite dai decessi per Coronavirus, 10% e per cancro al polmone, 5,3%). Lo stesso rapporto sottolinea come in media in Italia circa 300 ospedalizzazioni ogni 100mila abitanti siano da considerarsi “evitabili”.</w:t>
      </w:r>
      <w:r w:rsidRPr="002F6BCF">
        <w:rPr>
          <w:rFonts w:eastAsia="Times New Roman" w:cstheme="minorHAnsi"/>
          <w:color w:val="333333"/>
          <w:shd w:val="clear" w:color="auto" w:fill="FFFFFF"/>
        </w:rPr>
        <w:t xml:space="preserve"> </w:t>
      </w:r>
      <w:r w:rsidRPr="002F6BCF">
        <w:rPr>
          <w:rFonts w:eastAsia="Times New Roman" w:cstheme="minorHAnsi"/>
          <w:b/>
          <w:bCs/>
          <w:color w:val="333333"/>
          <w:shd w:val="clear" w:color="auto" w:fill="FFFFFF"/>
        </w:rPr>
        <w:t>Oltre l’80% di tali ricoveri sono dovuti a patologie o eventi acuti cardiovascolari e a patologie correlate (come il diabete</w:t>
      </w:r>
      <w:r w:rsidRPr="002F6BCF">
        <w:rPr>
          <w:rFonts w:eastAsia="Times New Roman" w:cstheme="minorHAnsi"/>
          <w:color w:val="333333"/>
          <w:shd w:val="clear" w:color="auto" w:fill="FFFFFF"/>
        </w:rPr>
        <w:t>).</w:t>
      </w:r>
    </w:p>
    <w:p w14:paraId="7B69391B" w14:textId="77777777" w:rsidR="0054395C" w:rsidRPr="002F6BCF" w:rsidRDefault="0054395C" w:rsidP="006C6F58">
      <w:pPr>
        <w:pStyle w:val="Paragrafoelenco"/>
        <w:numPr>
          <w:ilvl w:val="0"/>
          <w:numId w:val="8"/>
        </w:numPr>
        <w:spacing w:line="360" w:lineRule="auto"/>
        <w:jc w:val="both"/>
        <w:rPr>
          <w:rFonts w:eastAsia="Times New Roman" w:cstheme="minorHAnsi"/>
        </w:rPr>
      </w:pPr>
      <w:r w:rsidRPr="002F6BCF">
        <w:rPr>
          <w:rFonts w:eastAsia="Times New Roman" w:cstheme="minorHAnsi"/>
          <w:color w:val="333333"/>
        </w:rPr>
        <w:t xml:space="preserve">In Italia, </w:t>
      </w:r>
      <w:r w:rsidRPr="002F6BCF">
        <w:rPr>
          <w:rFonts w:eastAsia="Times New Roman" w:cstheme="minorHAnsi"/>
          <w:b/>
          <w:bCs/>
          <w:color w:val="333333"/>
        </w:rPr>
        <w:t xml:space="preserve">le malattie strutturali del cuore sono tra le patologie croniche con maggior impatto, in termini di mortalità, disabilità e tra le più diffuse nella popolazione anziana, colpendo ogni anno oltre 1 milione di persone, ovvero il 12,5% degli over 65 (pari a 1 su 10). Un numero destinato a salire a 2,5 milioni entro il 2040, considerando l’attuale tendenza demografica legata </w:t>
      </w:r>
      <w:r w:rsidRPr="002F6BCF">
        <w:rPr>
          <w:rFonts w:eastAsia="Times New Roman" w:cstheme="minorHAnsi"/>
          <w:b/>
          <w:bCs/>
          <w:color w:val="333333"/>
        </w:rPr>
        <w:lastRenderedPageBreak/>
        <w:t>all’invecchiamento della popolazione che vede la fascia anziana italiana raggiungere la soglia del 27% nel 2030, fino a sfiorare il 33% nel 2040</w:t>
      </w:r>
      <w:r w:rsidRPr="002F6BCF">
        <w:rPr>
          <w:rFonts w:eastAsia="Times New Roman" w:cstheme="minorHAnsi"/>
          <w:color w:val="333333"/>
        </w:rPr>
        <w:t xml:space="preserve"> (Dati ISTAT).</w:t>
      </w:r>
    </w:p>
    <w:p w14:paraId="0EC0C343" w14:textId="77777777" w:rsidR="0054395C" w:rsidRPr="002F6BCF" w:rsidRDefault="0054395C" w:rsidP="006C6F58">
      <w:pPr>
        <w:pStyle w:val="Paragrafoelenco"/>
        <w:numPr>
          <w:ilvl w:val="0"/>
          <w:numId w:val="8"/>
        </w:numPr>
        <w:spacing w:line="360" w:lineRule="auto"/>
        <w:jc w:val="both"/>
        <w:rPr>
          <w:rFonts w:eastAsia="Times New Roman" w:cstheme="minorHAnsi"/>
          <w:b/>
          <w:bCs/>
        </w:rPr>
      </w:pPr>
      <w:r w:rsidRPr="002F6BCF">
        <w:rPr>
          <w:rFonts w:eastAsia="Times New Roman" w:cstheme="minorHAnsi"/>
          <w:color w:val="333333"/>
        </w:rPr>
        <w:t xml:space="preserve">Nel Lazio, come evidenziato dal “Piano Regionale della Prevenzione (PRP) 2021-2025”, approvato con delibera 21 dicembre 2021, n. 970, e secondo i dati pubblicati da Open Salute Lazio (OSL), </w:t>
      </w:r>
      <w:r w:rsidRPr="002F6BCF">
        <w:rPr>
          <w:rFonts w:cstheme="minorHAnsi"/>
          <w:b/>
          <w:bCs/>
          <w:color w:val="333333"/>
          <w:shd w:val="clear" w:color="auto" w:fill="FFFFFF"/>
        </w:rPr>
        <w:t>nel 2020 le patologie del sistema cardiocircolatorio rappresentano la principale causa di ricovero in Regione, pari al 17,7% di tutti i ricoveri ospedalieri, configurandosi come la principale causa di morte (21.554 decessi, pari al 36,3% del totale).</w:t>
      </w:r>
    </w:p>
    <w:p w14:paraId="140F9DF6" w14:textId="044881E3" w:rsidR="0054395C" w:rsidRPr="002F6BCF" w:rsidRDefault="0054395C" w:rsidP="006C6F58">
      <w:pPr>
        <w:pStyle w:val="NormaleWeb"/>
        <w:spacing w:line="360" w:lineRule="auto"/>
        <w:jc w:val="both"/>
        <w:textAlignment w:val="baseline"/>
        <w:rPr>
          <w:rFonts w:asciiTheme="minorHAnsi" w:hAnsiTheme="minorHAnsi" w:cstheme="minorHAnsi"/>
          <w:b/>
          <w:bCs/>
          <w:color w:val="000000"/>
        </w:rPr>
      </w:pPr>
      <w:r w:rsidRPr="002F6BCF">
        <w:rPr>
          <w:rFonts w:asciiTheme="minorHAnsi" w:hAnsiTheme="minorHAnsi" w:cstheme="minorHAnsi"/>
          <w:b/>
          <w:bCs/>
          <w:color w:val="000000"/>
        </w:rPr>
        <w:t xml:space="preserve">I cardini della prevenzione cardiovascolare, come </w:t>
      </w:r>
      <w:r w:rsidR="00C245FB">
        <w:rPr>
          <w:rFonts w:asciiTheme="minorHAnsi" w:hAnsiTheme="minorHAnsi" w:cstheme="minorHAnsi"/>
          <w:b/>
          <w:bCs/>
          <w:color w:val="000000"/>
        </w:rPr>
        <w:t>indicato</w:t>
      </w:r>
      <w:r w:rsidRPr="002F6BCF">
        <w:rPr>
          <w:rFonts w:asciiTheme="minorHAnsi" w:hAnsiTheme="minorHAnsi" w:cstheme="minorHAnsi"/>
          <w:b/>
          <w:bCs/>
          <w:color w:val="000000"/>
        </w:rPr>
        <w:t xml:space="preserve"> dalle linee guida Europee, si devono basare sul garantire </w:t>
      </w:r>
      <w:r w:rsidR="00C32322">
        <w:rPr>
          <w:rFonts w:asciiTheme="minorHAnsi" w:hAnsiTheme="minorHAnsi" w:cstheme="minorHAnsi"/>
          <w:b/>
          <w:bCs/>
          <w:color w:val="000000"/>
        </w:rPr>
        <w:t>:</w:t>
      </w:r>
    </w:p>
    <w:p w14:paraId="362B97D2" w14:textId="77777777" w:rsidR="0054395C" w:rsidRPr="002F6BCF" w:rsidRDefault="0054395C" w:rsidP="006C6F58">
      <w:pPr>
        <w:pStyle w:val="NormaleWeb"/>
        <w:numPr>
          <w:ilvl w:val="0"/>
          <w:numId w:val="7"/>
        </w:numPr>
        <w:spacing w:line="360" w:lineRule="auto"/>
        <w:jc w:val="both"/>
        <w:textAlignment w:val="baseline"/>
        <w:rPr>
          <w:rFonts w:asciiTheme="minorHAnsi" w:hAnsiTheme="minorHAnsi" w:cstheme="minorHAnsi"/>
          <w:b/>
          <w:bCs/>
          <w:color w:val="000000"/>
        </w:rPr>
      </w:pPr>
      <w:r w:rsidRPr="002F6BCF">
        <w:rPr>
          <w:rFonts w:asciiTheme="minorHAnsi" w:hAnsiTheme="minorHAnsi" w:cstheme="minorHAnsi"/>
          <w:b/>
          <w:bCs/>
          <w:color w:val="000000"/>
        </w:rPr>
        <w:t xml:space="preserve">Valori nei limiti di pressione arteriosa  </w:t>
      </w:r>
    </w:p>
    <w:p w14:paraId="416C28A2" w14:textId="77777777" w:rsidR="0054395C" w:rsidRPr="002F6BCF" w:rsidRDefault="0054395C" w:rsidP="006C6F58">
      <w:pPr>
        <w:pStyle w:val="NormaleWeb"/>
        <w:numPr>
          <w:ilvl w:val="0"/>
          <w:numId w:val="7"/>
        </w:numPr>
        <w:spacing w:line="360" w:lineRule="auto"/>
        <w:jc w:val="both"/>
        <w:textAlignment w:val="baseline"/>
        <w:rPr>
          <w:rFonts w:asciiTheme="minorHAnsi" w:hAnsiTheme="minorHAnsi" w:cstheme="minorHAnsi"/>
          <w:b/>
          <w:bCs/>
          <w:color w:val="000000"/>
        </w:rPr>
      </w:pPr>
      <w:r w:rsidRPr="002F6BCF">
        <w:rPr>
          <w:rFonts w:asciiTheme="minorHAnsi" w:hAnsiTheme="minorHAnsi" w:cstheme="minorHAnsi"/>
          <w:b/>
          <w:bCs/>
          <w:color w:val="000000"/>
        </w:rPr>
        <w:t>Valori nei limiti di glicemia</w:t>
      </w:r>
    </w:p>
    <w:p w14:paraId="6D5FA46B" w14:textId="77777777" w:rsidR="0054395C" w:rsidRPr="002F6BCF" w:rsidRDefault="0054395C" w:rsidP="006C6F58">
      <w:pPr>
        <w:pStyle w:val="NormaleWeb"/>
        <w:numPr>
          <w:ilvl w:val="0"/>
          <w:numId w:val="7"/>
        </w:numPr>
        <w:spacing w:line="360" w:lineRule="auto"/>
        <w:jc w:val="both"/>
        <w:textAlignment w:val="baseline"/>
        <w:rPr>
          <w:rFonts w:asciiTheme="minorHAnsi" w:hAnsiTheme="minorHAnsi" w:cstheme="minorHAnsi"/>
          <w:b/>
          <w:bCs/>
          <w:color w:val="000000"/>
        </w:rPr>
      </w:pPr>
      <w:r w:rsidRPr="002F6BCF">
        <w:rPr>
          <w:rFonts w:asciiTheme="minorHAnsi" w:hAnsiTheme="minorHAnsi" w:cstheme="minorHAnsi"/>
          <w:b/>
          <w:bCs/>
          <w:color w:val="000000"/>
        </w:rPr>
        <w:t>Valori nei limiti di LDL-colesterolo e Trigliceridi</w:t>
      </w:r>
    </w:p>
    <w:p w14:paraId="09338759" w14:textId="77777777" w:rsidR="0054395C" w:rsidRPr="002F6BCF" w:rsidRDefault="0054395C" w:rsidP="006C6F58">
      <w:pPr>
        <w:pStyle w:val="NormaleWeb"/>
        <w:numPr>
          <w:ilvl w:val="0"/>
          <w:numId w:val="7"/>
        </w:numPr>
        <w:spacing w:line="360" w:lineRule="auto"/>
        <w:jc w:val="both"/>
        <w:textAlignment w:val="baseline"/>
        <w:rPr>
          <w:rFonts w:asciiTheme="minorHAnsi" w:hAnsiTheme="minorHAnsi" w:cstheme="minorHAnsi"/>
          <w:color w:val="000000"/>
        </w:rPr>
      </w:pPr>
      <w:r w:rsidRPr="002F6BCF">
        <w:rPr>
          <w:rFonts w:asciiTheme="minorHAnsi" w:hAnsiTheme="minorHAnsi" w:cstheme="minorHAnsi"/>
          <w:b/>
          <w:bCs/>
          <w:color w:val="000000"/>
        </w:rPr>
        <w:t>Una regolare attività fisica</w:t>
      </w:r>
      <w:r w:rsidRPr="002F6BCF">
        <w:rPr>
          <w:rFonts w:asciiTheme="minorHAnsi" w:hAnsiTheme="minorHAnsi" w:cstheme="minorHAnsi"/>
          <w:color w:val="000000"/>
        </w:rPr>
        <w:t xml:space="preserve"> (</w:t>
      </w:r>
      <w:r w:rsidRPr="009F1001">
        <w:rPr>
          <w:rFonts w:asciiTheme="minorHAnsi" w:hAnsiTheme="minorHAnsi" w:cstheme="minorHAnsi"/>
          <w:color w:val="000000"/>
        </w:rPr>
        <w:t>almeno 150-300 minuti a settimana di esercizio di intensità moderata o 75-150 minuti a settimana di attività con intensità vigorosa</w:t>
      </w:r>
      <w:r w:rsidRPr="002F6BCF">
        <w:rPr>
          <w:rFonts w:asciiTheme="minorHAnsi" w:hAnsiTheme="minorHAnsi" w:cstheme="minorHAnsi"/>
          <w:color w:val="000000"/>
        </w:rPr>
        <w:t>).</w:t>
      </w:r>
    </w:p>
    <w:p w14:paraId="18DC1928" w14:textId="77777777" w:rsidR="0054395C" w:rsidRPr="002F6BCF" w:rsidRDefault="0054395C" w:rsidP="006C6F58">
      <w:pPr>
        <w:pStyle w:val="NormaleWeb"/>
        <w:numPr>
          <w:ilvl w:val="0"/>
          <w:numId w:val="7"/>
        </w:numPr>
        <w:spacing w:line="360" w:lineRule="auto"/>
        <w:jc w:val="both"/>
        <w:textAlignment w:val="baseline"/>
        <w:rPr>
          <w:rFonts w:asciiTheme="minorHAnsi" w:hAnsiTheme="minorHAnsi" w:cstheme="minorHAnsi"/>
          <w:color w:val="000000"/>
        </w:rPr>
      </w:pPr>
      <w:r w:rsidRPr="002F6BCF">
        <w:rPr>
          <w:rFonts w:asciiTheme="minorHAnsi" w:hAnsiTheme="minorHAnsi" w:cstheme="minorHAnsi"/>
          <w:b/>
          <w:bCs/>
          <w:color w:val="000000"/>
        </w:rPr>
        <w:t>Un’alimentazione corretta:</w:t>
      </w:r>
      <w:r w:rsidRPr="002F6BCF">
        <w:rPr>
          <w:rFonts w:asciiTheme="minorHAnsi" w:hAnsiTheme="minorHAnsi" w:cstheme="minorHAnsi"/>
          <w:color w:val="000000"/>
        </w:rPr>
        <w:t xml:space="preserve"> soprattutto alimenti a base vegetale tra cui cereali integrali, frutta, verdura, legumi e noci. Le nuove raccomandazioni includono l’adozione di una dieta mediterranea o simile; limitare l’assunzione di alcol a un massimo di 100 g a settimana; mangiare pesce, preferibilmente grasso, almeno una volta alla settimana; e limitare il consumo di carne, in particolare di carne lavorata.</w:t>
      </w:r>
    </w:p>
    <w:p w14:paraId="4EBDD35F" w14:textId="77777777" w:rsidR="0054395C" w:rsidRPr="002F6BCF" w:rsidRDefault="0054395C" w:rsidP="006C6F58">
      <w:pPr>
        <w:pStyle w:val="NormaleWeb"/>
        <w:numPr>
          <w:ilvl w:val="0"/>
          <w:numId w:val="7"/>
        </w:numPr>
        <w:spacing w:before="216" w:after="72" w:line="360" w:lineRule="auto"/>
        <w:textAlignment w:val="baseline"/>
        <w:outlineLvl w:val="1"/>
        <w:rPr>
          <w:rFonts w:asciiTheme="minorHAnsi" w:hAnsiTheme="minorHAnsi" w:cstheme="minorHAnsi"/>
          <w:b/>
          <w:bCs/>
        </w:rPr>
      </w:pPr>
      <w:r w:rsidRPr="002F6BCF">
        <w:rPr>
          <w:rFonts w:asciiTheme="minorHAnsi" w:hAnsiTheme="minorHAnsi" w:cstheme="minorHAnsi"/>
          <w:b/>
          <w:bCs/>
          <w:color w:val="000000"/>
        </w:rPr>
        <w:t>Una lotta costante all’obesità.</w:t>
      </w:r>
    </w:p>
    <w:p w14:paraId="6362B40F" w14:textId="77777777" w:rsidR="0054395C" w:rsidRPr="002F6BCF" w:rsidRDefault="0054395C" w:rsidP="006C6F58">
      <w:pPr>
        <w:pStyle w:val="NormaleWeb"/>
        <w:numPr>
          <w:ilvl w:val="0"/>
          <w:numId w:val="7"/>
        </w:numPr>
        <w:spacing w:before="216" w:after="72" w:line="360" w:lineRule="auto"/>
        <w:textAlignment w:val="baseline"/>
        <w:outlineLvl w:val="1"/>
        <w:rPr>
          <w:rFonts w:asciiTheme="minorHAnsi" w:hAnsiTheme="minorHAnsi" w:cstheme="minorHAnsi"/>
          <w:b/>
          <w:bCs/>
        </w:rPr>
      </w:pPr>
      <w:r w:rsidRPr="002F6BCF">
        <w:rPr>
          <w:rFonts w:asciiTheme="minorHAnsi" w:hAnsiTheme="minorHAnsi" w:cstheme="minorHAnsi"/>
          <w:b/>
          <w:bCs/>
        </w:rPr>
        <w:t xml:space="preserve">Una riduzione significativa dei </w:t>
      </w:r>
      <w:r w:rsidRPr="009F1001">
        <w:rPr>
          <w:rFonts w:asciiTheme="minorHAnsi" w:hAnsiTheme="minorHAnsi" w:cstheme="minorHAnsi"/>
          <w:b/>
          <w:bCs/>
        </w:rPr>
        <w:t>Fattori sociali e ambientali che mettono a rischio la salute del cuore</w:t>
      </w:r>
      <w:r w:rsidRPr="002F6BCF">
        <w:rPr>
          <w:rFonts w:asciiTheme="minorHAnsi" w:hAnsiTheme="minorHAnsi" w:cstheme="minorHAnsi"/>
          <w:b/>
          <w:bCs/>
        </w:rPr>
        <w:t xml:space="preserve">: inquinamento </w:t>
      </w:r>
      <w:r w:rsidRPr="002F6BCF">
        <w:rPr>
          <w:rFonts w:asciiTheme="minorHAnsi" w:hAnsiTheme="minorHAnsi" w:cstheme="minorHAnsi"/>
          <w:color w:val="000000"/>
        </w:rPr>
        <w:t xml:space="preserve">atmosferico, la riduzione dell’uso di combustibili fossili e delle emissioni di anidride carbonica, il fumo di sigaretta, </w:t>
      </w:r>
    </w:p>
    <w:p w14:paraId="5CA28767" w14:textId="77777777" w:rsidR="0054395C" w:rsidRPr="002F6BCF" w:rsidRDefault="0054395C" w:rsidP="006C6F58">
      <w:pPr>
        <w:pStyle w:val="NormaleWeb"/>
        <w:numPr>
          <w:ilvl w:val="0"/>
          <w:numId w:val="7"/>
        </w:numPr>
        <w:spacing w:before="216" w:after="72" w:line="360" w:lineRule="auto"/>
        <w:jc w:val="both"/>
        <w:textAlignment w:val="baseline"/>
        <w:outlineLvl w:val="1"/>
        <w:rPr>
          <w:rFonts w:asciiTheme="minorHAnsi" w:hAnsiTheme="minorHAnsi" w:cstheme="minorHAnsi"/>
        </w:rPr>
      </w:pPr>
      <w:r w:rsidRPr="002F6BCF">
        <w:rPr>
          <w:rFonts w:asciiTheme="minorHAnsi" w:hAnsiTheme="minorHAnsi" w:cstheme="minorHAnsi"/>
          <w:b/>
          <w:bCs/>
        </w:rPr>
        <w:t>Il benessere psicologico che incide enormemente sull’incidenza di patologie cardi</w:t>
      </w:r>
      <w:r>
        <w:rPr>
          <w:rFonts w:asciiTheme="minorHAnsi" w:hAnsiTheme="minorHAnsi" w:cstheme="minorHAnsi"/>
          <w:b/>
          <w:bCs/>
        </w:rPr>
        <w:t>ovascolari.</w:t>
      </w:r>
    </w:p>
    <w:p w14:paraId="4995103B" w14:textId="77777777" w:rsidR="0054395C" w:rsidRDefault="0054395C" w:rsidP="000771FF">
      <w:pPr>
        <w:widowControl w:val="0"/>
        <w:autoSpaceDE w:val="0"/>
        <w:autoSpaceDN w:val="0"/>
        <w:adjustRightInd w:val="0"/>
        <w:spacing w:line="360" w:lineRule="auto"/>
        <w:ind w:firstLine="272"/>
        <w:jc w:val="center"/>
        <w:rPr>
          <w:rFonts w:cs="Times New Roman"/>
          <w:b/>
          <w:color w:val="000000"/>
        </w:rPr>
      </w:pPr>
    </w:p>
    <w:p w14:paraId="54B62747" w14:textId="4E36918D" w:rsidR="00324B53" w:rsidRPr="00377849" w:rsidRDefault="00324B53" w:rsidP="00324B53">
      <w:pPr>
        <w:widowControl w:val="0"/>
        <w:autoSpaceDE w:val="0"/>
        <w:autoSpaceDN w:val="0"/>
        <w:adjustRightInd w:val="0"/>
        <w:spacing w:line="360" w:lineRule="auto"/>
        <w:jc w:val="both"/>
        <w:rPr>
          <w:rFonts w:cs="Times New Roman"/>
          <w:color w:val="000000"/>
        </w:rPr>
      </w:pPr>
      <w:r w:rsidRPr="00377849">
        <w:rPr>
          <w:rFonts w:cs="Times New Roman"/>
          <w:color w:val="000000"/>
        </w:rPr>
        <w:t>L’Associazione Culturale “</w:t>
      </w:r>
      <w:r w:rsidRPr="00377849">
        <w:rPr>
          <w:rFonts w:cs="Times New Roman"/>
          <w:b/>
          <w:bCs/>
          <w:color w:val="000000"/>
        </w:rPr>
        <w:t>Tre cuori per la musica</w:t>
      </w:r>
      <w:r w:rsidRPr="00377849">
        <w:rPr>
          <w:rFonts w:cs="Times New Roman"/>
          <w:color w:val="000000"/>
        </w:rPr>
        <w:t xml:space="preserve">”, insieme </w:t>
      </w:r>
      <w:r w:rsidRPr="00377849">
        <w:rPr>
          <w:rFonts w:cs="Times New Roman"/>
          <w:b/>
          <w:bCs/>
          <w:color w:val="000000"/>
        </w:rPr>
        <w:t>all’Unione Cristiana Imprenditori Dirigenti (UCID)-commissione sanità della Regione Lazio</w:t>
      </w:r>
      <w:r w:rsidRPr="00377849">
        <w:rPr>
          <w:rFonts w:cs="Times New Roman"/>
          <w:color w:val="000000"/>
        </w:rPr>
        <w:t xml:space="preserve">, </w:t>
      </w:r>
      <w:r w:rsidRPr="00377849">
        <w:rPr>
          <w:rFonts w:cs="Times New Roman"/>
          <w:b/>
          <w:bCs/>
          <w:color w:val="000000"/>
        </w:rPr>
        <w:t xml:space="preserve">all’UCID </w:t>
      </w:r>
      <w:r w:rsidR="006C6F58">
        <w:rPr>
          <w:rFonts w:cs="Times New Roman"/>
          <w:b/>
          <w:bCs/>
          <w:color w:val="000000"/>
        </w:rPr>
        <w:t>Lazio</w:t>
      </w:r>
      <w:r w:rsidRPr="00377849">
        <w:rPr>
          <w:rFonts w:cs="Times New Roman"/>
          <w:color w:val="000000"/>
        </w:rPr>
        <w:t xml:space="preserve">, e la </w:t>
      </w:r>
      <w:r w:rsidRPr="00377849">
        <w:rPr>
          <w:rFonts w:cs="Times New Roman"/>
          <w:b/>
          <w:bCs/>
          <w:color w:val="000000"/>
        </w:rPr>
        <w:t xml:space="preserve">Domus </w:t>
      </w:r>
      <w:proofErr w:type="spellStart"/>
      <w:r w:rsidRPr="00377849">
        <w:rPr>
          <w:rFonts w:cs="Times New Roman"/>
          <w:b/>
          <w:bCs/>
          <w:color w:val="000000"/>
        </w:rPr>
        <w:t>Mavi</w:t>
      </w:r>
      <w:proofErr w:type="spellEnd"/>
      <w:r w:rsidRPr="00377849">
        <w:rPr>
          <w:rFonts w:cs="Times New Roman"/>
          <w:b/>
          <w:bCs/>
          <w:color w:val="000000"/>
        </w:rPr>
        <w:t>,</w:t>
      </w:r>
      <w:r w:rsidRPr="00377849">
        <w:rPr>
          <w:rFonts w:cs="Times New Roman"/>
          <w:color w:val="000000"/>
        </w:rPr>
        <w:t xml:space="preserve"> location esclusiva per eventi situata nel cuore dell’Appia Antica, organizzano una</w:t>
      </w:r>
      <w:r w:rsidRPr="00377849">
        <w:rPr>
          <w:rFonts w:cs="Times New Roman"/>
          <w:b/>
          <w:bCs/>
          <w:color w:val="000000"/>
        </w:rPr>
        <w:t xml:space="preserve"> giornata  di screening finalizzato alla  prevenzione cardiovascolare seguito, nella </w:t>
      </w:r>
      <w:r w:rsidRPr="00377849">
        <w:rPr>
          <w:rFonts w:cs="Times New Roman"/>
          <w:b/>
          <w:bCs/>
          <w:color w:val="000000"/>
        </w:rPr>
        <w:lastRenderedPageBreak/>
        <w:t xml:space="preserve">stessa giornata, da un concerto musicale con apericena solidale finalizzato alla raccolta di fondi che serviranno per l’acquisto di un defibrillatore da destinare alla </w:t>
      </w:r>
      <w:proofErr w:type="spellStart"/>
      <w:r w:rsidRPr="00377849">
        <w:rPr>
          <w:rFonts w:cs="Times New Roman"/>
          <w:b/>
          <w:bCs/>
          <w:color w:val="000000"/>
        </w:rPr>
        <w:t>cardioprotezione</w:t>
      </w:r>
      <w:proofErr w:type="spellEnd"/>
      <w:r w:rsidRPr="00377849">
        <w:rPr>
          <w:rFonts w:cs="Times New Roman"/>
          <w:b/>
          <w:bCs/>
          <w:color w:val="000000"/>
        </w:rPr>
        <w:t xml:space="preserve"> di una struttura pubblica o privata, facente parte dei percorsi di pellegrinaggio per il Giubileo 2025.   </w:t>
      </w:r>
    </w:p>
    <w:p w14:paraId="6878D521" w14:textId="319D9456" w:rsidR="00324B53" w:rsidRPr="00695304" w:rsidRDefault="00324B53" w:rsidP="00695304">
      <w:pPr>
        <w:widowControl w:val="0"/>
        <w:autoSpaceDE w:val="0"/>
        <w:autoSpaceDN w:val="0"/>
        <w:adjustRightInd w:val="0"/>
        <w:spacing w:line="360" w:lineRule="auto"/>
        <w:jc w:val="both"/>
        <w:rPr>
          <w:rFonts w:cs="Times New Roman"/>
          <w:b/>
          <w:bCs/>
          <w:color w:val="000000"/>
        </w:rPr>
      </w:pPr>
      <w:r w:rsidRPr="00377849">
        <w:rPr>
          <w:rFonts w:cs="Times New Roman"/>
          <w:color w:val="000000"/>
        </w:rPr>
        <w:t>Il progetto</w:t>
      </w:r>
      <w:r w:rsidRPr="00377849">
        <w:rPr>
          <w:rFonts w:cs="Times New Roman"/>
          <w:b/>
          <w:bCs/>
          <w:color w:val="000000"/>
        </w:rPr>
        <w:t xml:space="preserve"> “I Percorsi del cuore, Appia Antica”</w:t>
      </w:r>
      <w:r>
        <w:rPr>
          <w:rFonts w:cs="Times New Roman"/>
          <w:b/>
          <w:bCs/>
          <w:color w:val="000000"/>
        </w:rPr>
        <w:t xml:space="preserve">, </w:t>
      </w:r>
      <w:r w:rsidR="00695304">
        <w:rPr>
          <w:rFonts w:cs="Times New Roman"/>
          <w:b/>
          <w:bCs/>
          <w:color w:val="000000"/>
        </w:rPr>
        <w:t xml:space="preserve"> </w:t>
      </w:r>
      <w:r w:rsidR="00695304" w:rsidRPr="00695304">
        <w:rPr>
          <w:rFonts w:cs="Times New Roman"/>
          <w:color w:val="000000"/>
        </w:rPr>
        <w:t xml:space="preserve">che </w:t>
      </w:r>
      <w:r w:rsidR="00695304" w:rsidRPr="00377849">
        <w:rPr>
          <w:rFonts w:cs="Times New Roman"/>
          <w:color w:val="000000"/>
        </w:rPr>
        <w:t xml:space="preserve">si svolgerà </w:t>
      </w:r>
      <w:r w:rsidR="00695304" w:rsidRPr="00377849">
        <w:rPr>
          <w:rFonts w:cs="Times New Roman"/>
          <w:b/>
          <w:bCs/>
          <w:color w:val="000000"/>
        </w:rPr>
        <w:t>sabato 22/06/2022  c/o la DOMUS MAVI (Via Appia Antica 251)</w:t>
      </w:r>
      <w:r w:rsidR="00C32322">
        <w:rPr>
          <w:rFonts w:cs="Times New Roman"/>
          <w:color w:val="000000"/>
        </w:rPr>
        <w:t xml:space="preserve">. </w:t>
      </w:r>
      <w:r w:rsidR="00695304">
        <w:rPr>
          <w:rFonts w:cs="Times New Roman"/>
          <w:b/>
          <w:bCs/>
          <w:color w:val="000000"/>
        </w:rPr>
        <w:t xml:space="preserve">La giornata si dividerà in due fasi: </w:t>
      </w:r>
    </w:p>
    <w:p w14:paraId="3C62476B" w14:textId="77777777" w:rsidR="00A43FED" w:rsidRPr="00A43FED" w:rsidRDefault="00377849" w:rsidP="00A43FED">
      <w:pPr>
        <w:pStyle w:val="Paragrafoelenco"/>
        <w:widowControl w:val="0"/>
        <w:numPr>
          <w:ilvl w:val="0"/>
          <w:numId w:val="9"/>
        </w:numPr>
        <w:autoSpaceDE w:val="0"/>
        <w:autoSpaceDN w:val="0"/>
        <w:adjustRightInd w:val="0"/>
        <w:spacing w:line="360" w:lineRule="auto"/>
        <w:jc w:val="both"/>
        <w:rPr>
          <w:rFonts w:cs="Times New Roman"/>
          <w:b/>
          <w:bCs/>
          <w:i/>
          <w:iCs/>
          <w:color w:val="000000"/>
        </w:rPr>
      </w:pPr>
      <w:r>
        <w:rPr>
          <w:rFonts w:cs="Times New Roman"/>
          <w:b/>
          <w:bCs/>
          <w:i/>
          <w:iCs/>
          <w:color w:val="000000"/>
        </w:rPr>
        <w:t>Fase di screening</w:t>
      </w:r>
      <w:r w:rsidR="00695304">
        <w:rPr>
          <w:rFonts w:cs="Times New Roman"/>
          <w:b/>
          <w:bCs/>
          <w:i/>
          <w:iCs/>
          <w:color w:val="000000"/>
        </w:rPr>
        <w:t xml:space="preserve"> (09.00-13.00): </w:t>
      </w:r>
      <w:r w:rsidR="00695304" w:rsidRPr="00695304">
        <w:rPr>
          <w:rFonts w:cs="Times New Roman"/>
          <w:i/>
          <w:iCs/>
          <w:color w:val="000000"/>
        </w:rPr>
        <w:t>nasce proprio dall’esigenza di sensibilizzare sull’importanza della prevenzione cardiovascolare, la grande quantità di persone che ogni giorno percorrono a piedi e/o in bicicletta la via Appia Antica, meta storica di tanti cittadini romani e stranieri.  Gli stessi avranno la possibilità di  avere informazioni sul proprio stato di salute cardio-vascolare  tramite un semplice screening basato sull’esecuzione dell’elettrocardiogramma, dell’eco-color doppler dei vasi del collo, della misurazione della pressione arteriosa, del peso corporeo  e della saturazione di ossigeno nel sangue. Un personale sanitario  costituito da cardiologici, chirurghi vascolari  ed infermieri, si metterà a disposizione anche per chiarire eventuali percorsi in caso di rischio cardiovascolare aumentato</w:t>
      </w:r>
      <w:r w:rsidR="00A43FED">
        <w:rPr>
          <w:rFonts w:cs="Times New Roman"/>
          <w:i/>
          <w:iCs/>
          <w:color w:val="000000"/>
        </w:rPr>
        <w:t xml:space="preserve">. </w:t>
      </w:r>
    </w:p>
    <w:p w14:paraId="1901E43D" w14:textId="03EFC8CE" w:rsidR="00FD1CBA" w:rsidRPr="009538B9" w:rsidRDefault="00695304" w:rsidP="00A43FED">
      <w:pPr>
        <w:pStyle w:val="Paragrafoelenco"/>
        <w:widowControl w:val="0"/>
        <w:numPr>
          <w:ilvl w:val="0"/>
          <w:numId w:val="9"/>
        </w:numPr>
        <w:autoSpaceDE w:val="0"/>
        <w:autoSpaceDN w:val="0"/>
        <w:adjustRightInd w:val="0"/>
        <w:spacing w:line="360" w:lineRule="auto"/>
        <w:jc w:val="both"/>
        <w:rPr>
          <w:rFonts w:cs="Times New Roman"/>
          <w:i/>
          <w:iCs/>
          <w:color w:val="000000"/>
        </w:rPr>
      </w:pPr>
      <w:r w:rsidRPr="00CB56CA">
        <w:rPr>
          <w:rFonts w:cs="Times New Roman"/>
          <w:b/>
          <w:bCs/>
          <w:i/>
          <w:iCs/>
          <w:color w:val="000000"/>
        </w:rPr>
        <w:t xml:space="preserve">Serata di beneficenza (20.30-23.30), </w:t>
      </w:r>
      <w:r w:rsidRPr="009538B9">
        <w:rPr>
          <w:rFonts w:cs="Times New Roman"/>
          <w:b/>
          <w:bCs/>
          <w:i/>
          <w:iCs/>
          <w:color w:val="000000"/>
        </w:rPr>
        <w:t xml:space="preserve">che vedrà alternarsi un concerto musicale ed un salottino informativo costituito da professionisti del settore (Cardiologici, diabetologi, </w:t>
      </w:r>
      <w:proofErr w:type="spellStart"/>
      <w:r w:rsidRPr="009538B9">
        <w:rPr>
          <w:rFonts w:cs="Times New Roman"/>
          <w:b/>
          <w:bCs/>
          <w:i/>
          <w:iCs/>
          <w:color w:val="000000"/>
        </w:rPr>
        <w:t>Aritmologi</w:t>
      </w:r>
      <w:proofErr w:type="spellEnd"/>
      <w:r w:rsidRPr="009538B9">
        <w:rPr>
          <w:rFonts w:cs="Times New Roman"/>
          <w:b/>
          <w:bCs/>
          <w:i/>
          <w:iCs/>
          <w:color w:val="000000"/>
        </w:rPr>
        <w:t>, Nutrizionisti</w:t>
      </w:r>
      <w:r w:rsidR="00A43FED" w:rsidRPr="009538B9">
        <w:rPr>
          <w:rFonts w:cs="Times New Roman"/>
          <w:b/>
          <w:bCs/>
          <w:i/>
          <w:iCs/>
          <w:color w:val="000000"/>
        </w:rPr>
        <w:t xml:space="preserve">, economisti, avvocati, imprenditori, </w:t>
      </w:r>
      <w:proofErr w:type="spellStart"/>
      <w:r w:rsidR="00A43FED" w:rsidRPr="009538B9">
        <w:rPr>
          <w:rFonts w:cs="Times New Roman"/>
          <w:b/>
          <w:bCs/>
          <w:i/>
          <w:iCs/>
          <w:color w:val="000000"/>
        </w:rPr>
        <w:t>ecc</w:t>
      </w:r>
      <w:proofErr w:type="spellEnd"/>
      <w:r w:rsidR="00A43FED" w:rsidRPr="009538B9">
        <w:rPr>
          <w:rFonts w:cs="Times New Roman"/>
          <w:b/>
          <w:bCs/>
          <w:i/>
          <w:iCs/>
          <w:color w:val="000000"/>
        </w:rPr>
        <w:t>) che daranno la possibilità al pubblico presente di chiarire tutti i dubbi e le criticità in materia di prevenzione delle malattie cardiovascolari e della morte cardiaca improvvisa,  con</w:t>
      </w:r>
      <w:r w:rsidR="00A43FED" w:rsidRPr="009538B9">
        <w:rPr>
          <w:rFonts w:cs="Times New Roman"/>
          <w:i/>
          <w:iCs/>
          <w:color w:val="000000"/>
        </w:rPr>
        <w:t xml:space="preserve">  lo scopo di contribuire all’educazione di noi tutti per la salvaguardia della salute. Durante l’evento si esibiranno gli “</w:t>
      </w:r>
      <w:proofErr w:type="spellStart"/>
      <w:r w:rsidR="00A43FED" w:rsidRPr="009538B9">
        <w:rPr>
          <w:rFonts w:cs="Times New Roman"/>
          <w:b/>
          <w:bCs/>
          <w:i/>
          <w:iCs/>
          <w:color w:val="000000"/>
        </w:rPr>
        <w:t>Early</w:t>
      </w:r>
      <w:proofErr w:type="spellEnd"/>
      <w:r w:rsidR="00A43FED" w:rsidRPr="009538B9">
        <w:rPr>
          <w:rFonts w:cs="Times New Roman"/>
          <w:b/>
          <w:bCs/>
          <w:i/>
          <w:iCs/>
          <w:color w:val="000000"/>
        </w:rPr>
        <w:t xml:space="preserve"> </w:t>
      </w:r>
      <w:proofErr w:type="spellStart"/>
      <w:r w:rsidR="00A43FED" w:rsidRPr="009538B9">
        <w:rPr>
          <w:rFonts w:cs="Times New Roman"/>
          <w:b/>
          <w:bCs/>
          <w:i/>
          <w:iCs/>
          <w:color w:val="000000"/>
        </w:rPr>
        <w:t>Meets</w:t>
      </w:r>
      <w:proofErr w:type="spellEnd"/>
      <w:r w:rsidR="00A43FED" w:rsidRPr="009538B9">
        <w:rPr>
          <w:rFonts w:cs="Times New Roman"/>
          <w:b/>
          <w:bCs/>
          <w:i/>
          <w:iCs/>
          <w:color w:val="000000"/>
        </w:rPr>
        <w:t xml:space="preserve"> Late</w:t>
      </w:r>
      <w:r w:rsidR="00A43FED" w:rsidRPr="009538B9">
        <w:rPr>
          <w:rFonts w:cs="Times New Roman"/>
          <w:i/>
          <w:iCs/>
          <w:color w:val="000000"/>
        </w:rPr>
        <w:t xml:space="preserve">” capitanati dal cardiologo chitarrista </w:t>
      </w:r>
      <w:r w:rsidR="00A43FED" w:rsidRPr="009538B9">
        <w:rPr>
          <w:rFonts w:cs="Times New Roman"/>
          <w:b/>
          <w:i/>
          <w:iCs/>
          <w:color w:val="000000"/>
        </w:rPr>
        <w:t>Marco Rebecchi</w:t>
      </w:r>
      <w:r w:rsidR="00A43FED" w:rsidRPr="009538B9">
        <w:rPr>
          <w:rFonts w:cs="Times New Roman"/>
          <w:i/>
          <w:iCs/>
          <w:color w:val="000000"/>
        </w:rPr>
        <w:t xml:space="preserve"> (Policlinico Casilino, Roma), dal chirurgo vascolare </w:t>
      </w:r>
      <w:r w:rsidR="00A43FED" w:rsidRPr="009538B9">
        <w:rPr>
          <w:rFonts w:cs="Times New Roman"/>
          <w:b/>
          <w:i/>
          <w:iCs/>
          <w:color w:val="000000"/>
        </w:rPr>
        <w:t xml:space="preserve">Massimiliano </w:t>
      </w:r>
      <w:proofErr w:type="spellStart"/>
      <w:r w:rsidR="00A43FED" w:rsidRPr="009538B9">
        <w:rPr>
          <w:rFonts w:cs="Times New Roman"/>
          <w:b/>
          <w:i/>
          <w:iCs/>
          <w:color w:val="000000"/>
        </w:rPr>
        <w:t>Millarelli</w:t>
      </w:r>
      <w:proofErr w:type="spellEnd"/>
      <w:r w:rsidR="00A43FED" w:rsidRPr="009538B9">
        <w:rPr>
          <w:rFonts w:cs="Times New Roman"/>
          <w:i/>
          <w:iCs/>
          <w:color w:val="000000"/>
        </w:rPr>
        <w:t xml:space="preserve"> (Ospedale Sandro Pertini,  Roma) batterista del gruppo</w:t>
      </w:r>
      <w:r w:rsidR="00A43FED" w:rsidRPr="009538B9">
        <w:rPr>
          <w:rFonts w:cs="Times New Roman"/>
          <w:b/>
          <w:i/>
          <w:iCs/>
          <w:color w:val="000000"/>
        </w:rPr>
        <w:t xml:space="preserve">, </w:t>
      </w:r>
      <w:r w:rsidR="00A43FED" w:rsidRPr="009538B9">
        <w:rPr>
          <w:rFonts w:cs="Times New Roman"/>
          <w:bCs/>
          <w:i/>
          <w:iCs/>
          <w:color w:val="000000"/>
        </w:rPr>
        <w:t>il pianista</w:t>
      </w:r>
      <w:r w:rsidR="00A43FED" w:rsidRPr="009538B9">
        <w:rPr>
          <w:rFonts w:cs="Times New Roman"/>
          <w:i/>
          <w:iCs/>
          <w:color w:val="000000"/>
        </w:rPr>
        <w:t xml:space="preserve"> (musicista di professione) </w:t>
      </w:r>
      <w:r w:rsidR="00A43FED" w:rsidRPr="009538B9">
        <w:rPr>
          <w:rFonts w:cs="Times New Roman"/>
          <w:b/>
          <w:bCs/>
          <w:i/>
          <w:iCs/>
          <w:color w:val="000000"/>
        </w:rPr>
        <w:t>Marco Maracci</w:t>
      </w:r>
      <w:r w:rsidR="00A43FED" w:rsidRPr="009538B9">
        <w:rPr>
          <w:rFonts w:cs="Times New Roman"/>
          <w:i/>
          <w:iCs/>
          <w:color w:val="000000"/>
        </w:rPr>
        <w:t>, il percussionista storico del gruppo</w:t>
      </w:r>
      <w:r w:rsidR="00CB56CA" w:rsidRPr="009538B9">
        <w:rPr>
          <w:rFonts w:cs="Times New Roman"/>
          <w:i/>
          <w:iCs/>
          <w:color w:val="000000"/>
        </w:rPr>
        <w:t xml:space="preserve"> ed architetto </w:t>
      </w:r>
      <w:r w:rsidR="00CB56CA" w:rsidRPr="009538B9">
        <w:rPr>
          <w:rFonts w:cs="Times New Roman"/>
          <w:b/>
          <w:bCs/>
          <w:i/>
          <w:iCs/>
          <w:color w:val="000000"/>
        </w:rPr>
        <w:t>Gianfranco Amodio</w:t>
      </w:r>
      <w:r w:rsidR="00CB56CA" w:rsidRPr="009538B9">
        <w:rPr>
          <w:rFonts w:cs="Times New Roman"/>
          <w:i/>
          <w:iCs/>
          <w:color w:val="000000"/>
        </w:rPr>
        <w:t xml:space="preserve">, </w:t>
      </w:r>
      <w:r w:rsidR="00A43FED" w:rsidRPr="009538B9">
        <w:rPr>
          <w:rFonts w:cs="Times New Roman"/>
          <w:i/>
          <w:iCs/>
          <w:color w:val="000000"/>
        </w:rPr>
        <w:t xml:space="preserve">il chitarrista </w:t>
      </w:r>
      <w:r w:rsidR="00A43FED" w:rsidRPr="009538B9">
        <w:rPr>
          <w:rFonts w:cs="Times New Roman"/>
          <w:b/>
          <w:bCs/>
          <w:i/>
          <w:iCs/>
          <w:color w:val="000000"/>
        </w:rPr>
        <w:t>Sergio Tagliacozzo</w:t>
      </w:r>
      <w:r w:rsidR="00A43FED" w:rsidRPr="009538B9">
        <w:rPr>
          <w:rFonts w:cs="Times New Roman"/>
          <w:i/>
          <w:iCs/>
          <w:color w:val="000000"/>
        </w:rPr>
        <w:t xml:space="preserve">, il fisarmonicista </w:t>
      </w:r>
      <w:r w:rsidR="00A43FED" w:rsidRPr="009538B9">
        <w:rPr>
          <w:rFonts w:cs="Times New Roman"/>
          <w:b/>
          <w:bCs/>
          <w:i/>
          <w:iCs/>
          <w:color w:val="000000"/>
        </w:rPr>
        <w:t>Vittorio Montella,</w:t>
      </w:r>
      <w:r w:rsidR="00A43FED" w:rsidRPr="009538B9">
        <w:rPr>
          <w:rFonts w:cs="Times New Roman"/>
          <w:i/>
          <w:iCs/>
          <w:color w:val="000000"/>
        </w:rPr>
        <w:t xml:space="preserve"> e la cantante </w:t>
      </w:r>
      <w:r w:rsidR="00A43FED" w:rsidRPr="009538B9">
        <w:rPr>
          <w:rFonts w:cs="Times New Roman"/>
          <w:b/>
          <w:bCs/>
          <w:i/>
          <w:iCs/>
          <w:color w:val="000000"/>
        </w:rPr>
        <w:t>Alina Mungo</w:t>
      </w:r>
      <w:r w:rsidR="00A43FED" w:rsidRPr="009538B9">
        <w:rPr>
          <w:rFonts w:cs="Times New Roman"/>
          <w:i/>
          <w:iCs/>
          <w:color w:val="000000"/>
        </w:rPr>
        <w:t xml:space="preserve">. </w:t>
      </w:r>
      <w:r w:rsidR="00CB56CA" w:rsidRPr="009538B9">
        <w:rPr>
          <w:rFonts w:cs="Times New Roman"/>
          <w:i/>
          <w:iCs/>
          <w:color w:val="000000"/>
        </w:rPr>
        <w:t xml:space="preserve">Durante la serata si esibirà anche la sezione </w:t>
      </w:r>
      <w:r w:rsidR="00CB56CA" w:rsidRPr="009538B9">
        <w:rPr>
          <w:rFonts w:cs="Times New Roman"/>
          <w:b/>
          <w:bCs/>
          <w:i/>
          <w:iCs/>
          <w:color w:val="000000"/>
        </w:rPr>
        <w:t>Academy dell’Associazione</w:t>
      </w:r>
      <w:r w:rsidR="00CB56CA" w:rsidRPr="009538B9">
        <w:rPr>
          <w:rFonts w:cs="Times New Roman"/>
          <w:i/>
          <w:iCs/>
          <w:color w:val="000000"/>
        </w:rPr>
        <w:t xml:space="preserve"> “3 cuori per la Musica” </w:t>
      </w:r>
      <w:r w:rsidR="00C32322">
        <w:rPr>
          <w:rFonts w:cs="Times New Roman"/>
          <w:i/>
          <w:iCs/>
          <w:color w:val="000000"/>
        </w:rPr>
        <w:t xml:space="preserve">composta </w:t>
      </w:r>
      <w:r w:rsidR="00CB56CA" w:rsidRPr="009538B9">
        <w:rPr>
          <w:rFonts w:cs="Times New Roman"/>
          <w:i/>
          <w:iCs/>
          <w:color w:val="000000"/>
        </w:rPr>
        <w:t xml:space="preserve"> da giovani </w:t>
      </w:r>
      <w:r w:rsidR="00930DFE" w:rsidRPr="009538B9">
        <w:rPr>
          <w:rFonts w:cs="Times New Roman"/>
          <w:i/>
          <w:iCs/>
          <w:color w:val="000000"/>
        </w:rPr>
        <w:t xml:space="preserve">promesse della musica </w:t>
      </w:r>
      <w:r w:rsidR="00CB56CA" w:rsidRPr="009538B9">
        <w:rPr>
          <w:rFonts w:cs="Times New Roman"/>
          <w:i/>
          <w:iCs/>
          <w:color w:val="000000"/>
        </w:rPr>
        <w:t>classic</w:t>
      </w:r>
      <w:r w:rsidR="00930DFE" w:rsidRPr="009538B9">
        <w:rPr>
          <w:rFonts w:cs="Times New Roman"/>
          <w:i/>
          <w:iCs/>
          <w:color w:val="000000"/>
        </w:rPr>
        <w:t>a romana</w:t>
      </w:r>
      <w:r w:rsidR="00CB56CA" w:rsidRPr="009538B9">
        <w:rPr>
          <w:rFonts w:cs="Times New Roman"/>
          <w:i/>
          <w:iCs/>
          <w:color w:val="000000"/>
        </w:rPr>
        <w:t xml:space="preserve">, </w:t>
      </w:r>
      <w:r w:rsidR="00CB56CA" w:rsidRPr="009538B9">
        <w:rPr>
          <w:rFonts w:cs="Times New Roman"/>
          <w:b/>
          <w:bCs/>
          <w:i/>
          <w:iCs/>
          <w:color w:val="000000"/>
        </w:rPr>
        <w:t>Maria Luce</w:t>
      </w:r>
      <w:r w:rsidR="00FD1CBA" w:rsidRPr="009538B9">
        <w:rPr>
          <w:rFonts w:cs="Times New Roman"/>
          <w:b/>
          <w:bCs/>
          <w:i/>
          <w:iCs/>
          <w:color w:val="000000"/>
        </w:rPr>
        <w:t xml:space="preserve">, </w:t>
      </w:r>
      <w:r w:rsidR="00CB56CA" w:rsidRPr="009538B9">
        <w:rPr>
          <w:rFonts w:cs="Times New Roman"/>
          <w:b/>
          <w:bCs/>
          <w:i/>
          <w:iCs/>
          <w:color w:val="000000"/>
        </w:rPr>
        <w:t xml:space="preserve"> </w:t>
      </w:r>
      <w:r w:rsidR="00930DFE" w:rsidRPr="009538B9">
        <w:rPr>
          <w:rFonts w:cs="Times New Roman"/>
          <w:b/>
          <w:bCs/>
          <w:i/>
          <w:iCs/>
          <w:color w:val="000000"/>
        </w:rPr>
        <w:t xml:space="preserve">Andrea </w:t>
      </w:r>
      <w:r w:rsidR="00FD1CBA" w:rsidRPr="009538B9">
        <w:rPr>
          <w:rFonts w:cs="Times New Roman"/>
          <w:b/>
          <w:bCs/>
          <w:i/>
          <w:iCs/>
          <w:color w:val="000000"/>
        </w:rPr>
        <w:t xml:space="preserve">e Maria Vittoria </w:t>
      </w:r>
      <w:r w:rsidR="00930DFE" w:rsidRPr="009538B9">
        <w:rPr>
          <w:rFonts w:cs="Times New Roman"/>
          <w:b/>
          <w:bCs/>
          <w:i/>
          <w:iCs/>
          <w:color w:val="000000"/>
        </w:rPr>
        <w:t xml:space="preserve">De </w:t>
      </w:r>
      <w:r w:rsidR="00FD1CBA" w:rsidRPr="009538B9">
        <w:rPr>
          <w:rFonts w:cs="Times New Roman"/>
          <w:b/>
          <w:bCs/>
          <w:i/>
          <w:iCs/>
          <w:color w:val="000000"/>
        </w:rPr>
        <w:t>Ruvo.</w:t>
      </w:r>
    </w:p>
    <w:p w14:paraId="58227FAD" w14:textId="0474F90C" w:rsidR="00CF083B" w:rsidRPr="009538B9" w:rsidRDefault="00FD1CBA" w:rsidP="009538B9">
      <w:pPr>
        <w:widowControl w:val="0"/>
        <w:autoSpaceDE w:val="0"/>
        <w:autoSpaceDN w:val="0"/>
        <w:adjustRightInd w:val="0"/>
        <w:spacing w:line="360" w:lineRule="auto"/>
        <w:jc w:val="both"/>
        <w:rPr>
          <w:rFonts w:cs="Times New Roman"/>
          <w:color w:val="000000"/>
        </w:rPr>
      </w:pPr>
      <w:r w:rsidRPr="009538B9">
        <w:rPr>
          <w:rFonts w:cs="Times New Roman"/>
          <w:color w:val="000000"/>
        </w:rPr>
        <w:t xml:space="preserve">Le donazioni liberali </w:t>
      </w:r>
      <w:r w:rsidR="00497343" w:rsidRPr="009538B9">
        <w:rPr>
          <w:rFonts w:cs="Times New Roman"/>
          <w:color w:val="000000"/>
        </w:rPr>
        <w:t>raccolt</w:t>
      </w:r>
      <w:r w:rsidRPr="009538B9">
        <w:rPr>
          <w:rFonts w:cs="Times New Roman"/>
          <w:color w:val="000000"/>
        </w:rPr>
        <w:t xml:space="preserve">e e ricevute </w:t>
      </w:r>
      <w:r w:rsidR="00497343" w:rsidRPr="009538B9">
        <w:rPr>
          <w:rFonts w:cs="Times New Roman"/>
          <w:color w:val="000000"/>
        </w:rPr>
        <w:t>durante la serata</w:t>
      </w:r>
      <w:r w:rsidRPr="009538B9">
        <w:rPr>
          <w:rFonts w:cs="Times New Roman"/>
          <w:color w:val="000000"/>
        </w:rPr>
        <w:t xml:space="preserve"> a sostegno del progetto</w:t>
      </w:r>
      <w:r w:rsidR="00497343" w:rsidRPr="009538B9">
        <w:rPr>
          <w:rFonts w:cs="Times New Roman"/>
          <w:color w:val="000000"/>
        </w:rPr>
        <w:t>, verranno utilizzat</w:t>
      </w:r>
      <w:r w:rsidR="00C32322">
        <w:rPr>
          <w:rFonts w:cs="Times New Roman"/>
          <w:color w:val="000000"/>
        </w:rPr>
        <w:t xml:space="preserve">e </w:t>
      </w:r>
      <w:r w:rsidR="00497343" w:rsidRPr="009538B9">
        <w:rPr>
          <w:rFonts w:cs="Times New Roman"/>
          <w:color w:val="000000"/>
        </w:rPr>
        <w:t xml:space="preserve">per l’acquisto di un defibrillatore </w:t>
      </w:r>
      <w:r w:rsidR="00A43FED" w:rsidRPr="009538B9">
        <w:rPr>
          <w:rFonts w:cs="Times New Roman"/>
          <w:b/>
          <w:bCs/>
          <w:color w:val="000000"/>
        </w:rPr>
        <w:t xml:space="preserve">da destinare alla </w:t>
      </w:r>
      <w:proofErr w:type="spellStart"/>
      <w:r w:rsidR="00A43FED" w:rsidRPr="009538B9">
        <w:rPr>
          <w:rFonts w:cs="Times New Roman"/>
          <w:b/>
          <w:bCs/>
          <w:color w:val="000000"/>
        </w:rPr>
        <w:t>cardioprotezione</w:t>
      </w:r>
      <w:proofErr w:type="spellEnd"/>
      <w:r w:rsidR="00A43FED" w:rsidRPr="009538B9">
        <w:rPr>
          <w:rFonts w:cs="Times New Roman"/>
          <w:b/>
          <w:bCs/>
          <w:color w:val="000000"/>
        </w:rPr>
        <w:t xml:space="preserve"> di una struttura pubblica o privata, facente parte dei percorsi di pellegrinaggio per il Giubileo 2025.   </w:t>
      </w:r>
    </w:p>
    <w:p w14:paraId="36808CB6" w14:textId="77777777" w:rsidR="00CF083B" w:rsidRPr="00DE0078" w:rsidRDefault="00CF083B" w:rsidP="00920492">
      <w:pPr>
        <w:widowControl w:val="0"/>
        <w:autoSpaceDE w:val="0"/>
        <w:autoSpaceDN w:val="0"/>
        <w:adjustRightInd w:val="0"/>
        <w:spacing w:line="360" w:lineRule="auto"/>
        <w:ind w:firstLine="272"/>
        <w:jc w:val="both"/>
        <w:rPr>
          <w:rFonts w:cs="Times New Roman"/>
          <w:color w:val="000000"/>
        </w:rPr>
      </w:pPr>
    </w:p>
    <w:p w14:paraId="2F8E3156" w14:textId="14C9840F" w:rsidR="0064758C" w:rsidRDefault="009843C8" w:rsidP="009538B9">
      <w:pPr>
        <w:widowControl w:val="0"/>
        <w:autoSpaceDE w:val="0"/>
        <w:autoSpaceDN w:val="0"/>
        <w:adjustRightInd w:val="0"/>
        <w:spacing w:line="360" w:lineRule="auto"/>
        <w:jc w:val="both"/>
        <w:rPr>
          <w:rFonts w:ascii="Times New Roman" w:hAnsi="Times New Roman" w:cs="Times New Roman"/>
        </w:rPr>
      </w:pPr>
      <w:r>
        <w:rPr>
          <w:rFonts w:cs="Times New Roman"/>
          <w:color w:val="000000"/>
        </w:rPr>
        <w:t xml:space="preserve">   </w:t>
      </w:r>
    </w:p>
    <w:p w14:paraId="7D0784FC" w14:textId="77777777" w:rsidR="0064758C" w:rsidRPr="00966E69" w:rsidRDefault="0064758C" w:rsidP="00966E69">
      <w:pPr>
        <w:spacing w:line="360" w:lineRule="auto"/>
        <w:ind w:firstLine="272"/>
        <w:jc w:val="both"/>
        <w:rPr>
          <w:rFonts w:ascii="Times New Roman" w:hAnsi="Times New Roman" w:cs="Times New Roman"/>
        </w:rPr>
      </w:pPr>
    </w:p>
    <w:p w14:paraId="2485A219" w14:textId="77777777" w:rsidR="00966E69" w:rsidRDefault="00DE0078" w:rsidP="00785631">
      <w:pPr>
        <w:widowControl w:val="0"/>
        <w:autoSpaceDE w:val="0"/>
        <w:autoSpaceDN w:val="0"/>
        <w:adjustRightInd w:val="0"/>
        <w:spacing w:line="360" w:lineRule="auto"/>
        <w:ind w:firstLine="272"/>
        <w:jc w:val="both"/>
        <w:rPr>
          <w:rFonts w:cs="Times New Roman"/>
          <w:color w:val="000000"/>
        </w:rPr>
      </w:pPr>
      <w:r>
        <w:rPr>
          <w:rFonts w:cs="Times New Roman"/>
          <w:noProof/>
          <w:color w:val="000000"/>
        </w:rPr>
        <w:drawing>
          <wp:anchor distT="0" distB="0" distL="114300" distR="114300" simplePos="0" relativeHeight="251667456" behindDoc="0" locked="0" layoutInCell="1" allowOverlap="1" wp14:anchorId="3BAF5F12" wp14:editId="4139B0A6">
            <wp:simplePos x="0" y="0"/>
            <wp:positionH relativeFrom="column">
              <wp:posOffset>172720</wp:posOffset>
            </wp:positionH>
            <wp:positionV relativeFrom="paragraph">
              <wp:posOffset>188331</wp:posOffset>
            </wp:positionV>
            <wp:extent cx="1843405" cy="1715135"/>
            <wp:effectExtent l="152400" t="152400" r="340995" b="34226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3405" cy="17151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5A857F3" w14:textId="08BAF4F7" w:rsidR="009A21A0" w:rsidRDefault="00DE0078" w:rsidP="00B807A7">
      <w:pPr>
        <w:widowControl w:val="0"/>
        <w:autoSpaceDE w:val="0"/>
        <w:autoSpaceDN w:val="0"/>
        <w:adjustRightInd w:val="0"/>
        <w:spacing w:line="360" w:lineRule="auto"/>
        <w:jc w:val="both"/>
        <w:rPr>
          <w:rFonts w:cs="Times New Roman"/>
          <w:noProof/>
          <w:color w:val="000000"/>
        </w:rPr>
      </w:pPr>
      <w:r>
        <w:rPr>
          <w:rFonts w:cs="Times New Roman"/>
          <w:color w:val="000000"/>
        </w:rPr>
        <w:t>L’</w:t>
      </w:r>
      <w:r w:rsidR="00E9662B">
        <w:rPr>
          <w:rFonts w:cs="Times New Roman"/>
          <w:color w:val="000000"/>
        </w:rPr>
        <w:t>associazione culturale</w:t>
      </w:r>
      <w:r>
        <w:rPr>
          <w:rFonts w:cs="Times New Roman"/>
          <w:color w:val="000000"/>
        </w:rPr>
        <w:t xml:space="preserve"> </w:t>
      </w:r>
      <w:r w:rsidR="00785631" w:rsidRPr="005C3159">
        <w:rPr>
          <w:rFonts w:cs="Times New Roman"/>
        </w:rPr>
        <w:t>“</w:t>
      </w:r>
      <w:r w:rsidR="00785631" w:rsidRPr="005C3159">
        <w:rPr>
          <w:rFonts w:cs="Times New Roman"/>
          <w:b/>
        </w:rPr>
        <w:t>TRE CUORI PER LA MUSICA</w:t>
      </w:r>
      <w:r w:rsidR="00785631" w:rsidRPr="005C3159">
        <w:rPr>
          <w:rFonts w:cs="Times New Roman"/>
        </w:rPr>
        <w:t xml:space="preserve">” </w:t>
      </w:r>
      <w:r w:rsidR="00785631">
        <w:rPr>
          <w:rFonts w:cs="Times New Roman"/>
          <w:color w:val="000000"/>
        </w:rPr>
        <w:t>costituita nel 2017</w:t>
      </w:r>
      <w:r w:rsidR="00E9662B">
        <w:rPr>
          <w:rFonts w:cs="Times New Roman"/>
          <w:color w:val="000000"/>
        </w:rPr>
        <w:t xml:space="preserve">, nasce dall’esperienza maturata in più di tre anni di organizzazione di eventi di beneficienza, ed è formata da medici e non, accomunati dalla </w:t>
      </w:r>
      <w:r w:rsidR="00B807A7">
        <w:rPr>
          <w:rFonts w:cs="Times New Roman"/>
          <w:color w:val="000000"/>
        </w:rPr>
        <w:t xml:space="preserve">convinzione del ruolo terapeutico della musica come strumento per contribuire al bene comune soprattutto in condizioni di svantaggio psico-sociale. </w:t>
      </w:r>
      <w:r w:rsidR="00E9662B">
        <w:rPr>
          <w:rFonts w:cs="Times New Roman"/>
          <w:color w:val="000000"/>
        </w:rPr>
        <w:t>L</w:t>
      </w:r>
      <w:r w:rsidR="00B807A7">
        <w:rPr>
          <w:rFonts w:cs="Times New Roman"/>
          <w:color w:val="000000"/>
        </w:rPr>
        <w:t>o statuto dell</w:t>
      </w:r>
      <w:r w:rsidR="00E9662B">
        <w:rPr>
          <w:rFonts w:cs="Times New Roman"/>
          <w:color w:val="000000"/>
        </w:rPr>
        <w:t>’</w:t>
      </w:r>
      <w:r w:rsidR="00B807A7">
        <w:rPr>
          <w:rFonts w:cs="Times New Roman"/>
          <w:color w:val="000000"/>
        </w:rPr>
        <w:t>associazione, il cui</w:t>
      </w:r>
      <w:r w:rsidR="00AD0813">
        <w:rPr>
          <w:rFonts w:cs="Times New Roman"/>
          <w:color w:val="000000"/>
        </w:rPr>
        <w:t xml:space="preserve"> presidente</w:t>
      </w:r>
      <w:r w:rsidR="00E9662B">
        <w:rPr>
          <w:rFonts w:cs="Times New Roman"/>
          <w:color w:val="000000"/>
        </w:rPr>
        <w:t xml:space="preserve"> è il</w:t>
      </w:r>
      <w:r w:rsidR="00C66A2B">
        <w:rPr>
          <w:rFonts w:cs="Times New Roman"/>
          <w:color w:val="000000"/>
        </w:rPr>
        <w:t xml:space="preserve"> Dott. Marco Rebecchi</w:t>
      </w:r>
      <w:r w:rsidR="00B807A7">
        <w:rPr>
          <w:rFonts w:cs="Times New Roman"/>
          <w:color w:val="000000"/>
        </w:rPr>
        <w:t>,</w:t>
      </w:r>
      <w:r w:rsidR="00854F1F">
        <w:rPr>
          <w:rFonts w:cs="Times New Roman"/>
          <w:color w:val="000000"/>
        </w:rPr>
        <w:t xml:space="preserve"> </w:t>
      </w:r>
      <w:r w:rsidR="00AD0813">
        <w:rPr>
          <w:rFonts w:cs="Times New Roman"/>
          <w:color w:val="000000"/>
        </w:rPr>
        <w:t>medico cardiologo del Policlinico Casilino</w:t>
      </w:r>
      <w:r w:rsidR="00E9662B">
        <w:rPr>
          <w:rFonts w:cs="Times New Roman"/>
          <w:color w:val="000000"/>
        </w:rPr>
        <w:t>,</w:t>
      </w:r>
      <w:r w:rsidR="005A7F72">
        <w:rPr>
          <w:rFonts w:cs="Times New Roman"/>
          <w:color w:val="000000"/>
        </w:rPr>
        <w:t xml:space="preserve"> </w:t>
      </w:r>
      <w:r w:rsidR="00B807A7">
        <w:rPr>
          <w:rFonts w:cs="Times New Roman"/>
          <w:color w:val="000000"/>
        </w:rPr>
        <w:t xml:space="preserve">riconosce </w:t>
      </w:r>
      <w:r w:rsidR="00934611">
        <w:rPr>
          <w:rFonts w:cs="Times New Roman"/>
          <w:color w:val="000000"/>
        </w:rPr>
        <w:t>come</w:t>
      </w:r>
      <w:r w:rsidR="00B807A7">
        <w:rPr>
          <w:rFonts w:cs="Times New Roman"/>
          <w:color w:val="000000"/>
        </w:rPr>
        <w:t xml:space="preserve"> principali finalità:</w:t>
      </w:r>
    </w:p>
    <w:p w14:paraId="1642C7F7" w14:textId="77777777" w:rsidR="00D12E5F" w:rsidRDefault="00934611" w:rsidP="00D12E5F">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Pr>
          <w:rFonts w:cs="Times New Roman"/>
          <w:color w:val="000000"/>
        </w:rPr>
        <w:t>diffusione della</w:t>
      </w:r>
      <w:r w:rsidR="007C7771">
        <w:rPr>
          <w:rFonts w:cs="Times New Roman"/>
          <w:color w:val="000000"/>
        </w:rPr>
        <w:t xml:space="preserve"> cultura della musica tra giovani e non;</w:t>
      </w:r>
    </w:p>
    <w:p w14:paraId="1AFE1B89" w14:textId="77777777" w:rsidR="00D12E5F" w:rsidRDefault="00934611" w:rsidP="007C7771">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Pr>
          <w:rFonts w:cs="Times New Roman"/>
          <w:color w:val="000000"/>
        </w:rPr>
        <w:t xml:space="preserve">ampliamento della </w:t>
      </w:r>
      <w:r w:rsidR="007C7771">
        <w:rPr>
          <w:rFonts w:cs="Times New Roman"/>
          <w:color w:val="000000"/>
        </w:rPr>
        <w:t xml:space="preserve">conoscenza della cultura musicale e artistica in genere, </w:t>
      </w:r>
      <w:r w:rsidR="007C7771" w:rsidRPr="007C7771">
        <w:rPr>
          <w:rFonts w:cs="Times New Roman"/>
          <w:color w:val="000000"/>
        </w:rPr>
        <w:t>attraverso contatti fra persone, enti e associazioni</w:t>
      </w:r>
      <w:r w:rsidR="007C7771">
        <w:rPr>
          <w:rFonts w:cs="Times New Roman"/>
          <w:color w:val="000000"/>
        </w:rPr>
        <w:t>;</w:t>
      </w:r>
    </w:p>
    <w:p w14:paraId="21731137" w14:textId="77777777" w:rsidR="007C7771" w:rsidRDefault="00934611" w:rsidP="007C7771">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Pr>
          <w:rFonts w:cs="Times New Roman"/>
          <w:color w:val="000000"/>
        </w:rPr>
        <w:t>promozione di attività didattica in campo musicale da parte di educatori, professionisti del settore</w:t>
      </w:r>
      <w:r w:rsidR="007C7771">
        <w:rPr>
          <w:rFonts w:cs="Times New Roman"/>
          <w:color w:val="000000"/>
        </w:rPr>
        <w:t>, insegnanti e operatori sociali, affinché sappiano trasmettere l’amore per la cultura artistica come bene per la persona e valore sociale;</w:t>
      </w:r>
    </w:p>
    <w:p w14:paraId="56683888" w14:textId="4D386F86" w:rsidR="007C7771" w:rsidRPr="007C7771" w:rsidRDefault="00934611" w:rsidP="007C7771">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Pr>
          <w:rFonts w:cs="Times New Roman"/>
          <w:color w:val="000000"/>
        </w:rPr>
        <w:t>proporsi</w:t>
      </w:r>
      <w:r w:rsidR="007C7771">
        <w:rPr>
          <w:rFonts w:cs="Times New Roman"/>
          <w:color w:val="000000"/>
        </w:rPr>
        <w:t xml:space="preserve"> come luogo di incontro e di aggregazione nel nome di interessi culturali assolvendo alla funzione sociale di maturazione e crescita umana e civ</w:t>
      </w:r>
      <w:r w:rsidR="0036731D">
        <w:rPr>
          <w:rFonts w:cs="Times New Roman"/>
          <w:color w:val="000000"/>
        </w:rPr>
        <w:t xml:space="preserve">ile, </w:t>
      </w:r>
      <w:r w:rsidR="007C7771">
        <w:rPr>
          <w:rFonts w:cs="Times New Roman"/>
          <w:color w:val="000000"/>
        </w:rPr>
        <w:t>attraverso l’i</w:t>
      </w:r>
      <w:r w:rsidR="00830BED">
        <w:rPr>
          <w:rFonts w:cs="Times New Roman"/>
          <w:color w:val="000000"/>
        </w:rPr>
        <w:t>deale dell’educazione perman</w:t>
      </w:r>
      <w:r w:rsidR="00966E69">
        <w:rPr>
          <w:rFonts w:cs="Times New Roman"/>
          <w:color w:val="000000"/>
        </w:rPr>
        <w:t xml:space="preserve">ente. </w:t>
      </w:r>
    </w:p>
    <w:p w14:paraId="2ABE7DE7" w14:textId="68F0CFF9" w:rsidR="008A38B4" w:rsidRDefault="008A38B4" w:rsidP="00620081">
      <w:pPr>
        <w:spacing w:line="360" w:lineRule="auto"/>
        <w:jc w:val="both"/>
      </w:pPr>
    </w:p>
    <w:p w14:paraId="7967611D" w14:textId="0E0597B0" w:rsidR="008A38B4" w:rsidRDefault="008A38B4" w:rsidP="00941457">
      <w:pPr>
        <w:spacing w:line="360" w:lineRule="auto"/>
        <w:jc w:val="both"/>
      </w:pPr>
    </w:p>
    <w:p w14:paraId="0799020C" w14:textId="6986E0F8" w:rsidR="008A38B4" w:rsidRDefault="006C6F58" w:rsidP="00941457">
      <w:pPr>
        <w:spacing w:line="360" w:lineRule="auto"/>
        <w:jc w:val="both"/>
      </w:pPr>
      <w:r>
        <w:fldChar w:fldCharType="begin"/>
      </w:r>
      <w:r>
        <w:instrText xml:space="preserve"> INCLUDEPICTURE "/Users/marcorebecchi/Library/Group Containers/UBF8T346G9.ms/WebArchiveCopyPasteTempFiles/com.microsoft.Word/logo-ucid-blu-senza-sfondo.gif" \* MERGEFORMATINET </w:instrText>
      </w:r>
      <w:r>
        <w:fldChar w:fldCharType="separate"/>
      </w:r>
      <w:r>
        <w:rPr>
          <w:noProof/>
        </w:rPr>
        <w:drawing>
          <wp:inline distT="0" distB="0" distL="0" distR="0" wp14:anchorId="7C4974E5" wp14:editId="20A15D59">
            <wp:extent cx="1268095" cy="1259205"/>
            <wp:effectExtent l="0" t="0" r="1905" b="0"/>
            <wp:docPr id="1362529134" name="Immagine 1" descr="UCID - Unione Cristiana Imprenditori Dirig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CID - Unione Cristiana Imprenditori Dirigen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1259205"/>
                    </a:xfrm>
                    <a:prstGeom prst="rect">
                      <a:avLst/>
                    </a:prstGeom>
                    <a:noFill/>
                    <a:ln>
                      <a:noFill/>
                    </a:ln>
                  </pic:spPr>
                </pic:pic>
              </a:graphicData>
            </a:graphic>
          </wp:inline>
        </w:drawing>
      </w:r>
      <w:r>
        <w:fldChar w:fldCharType="end"/>
      </w:r>
      <w:r w:rsidR="00FD1CBA" w:rsidRPr="006C6F58">
        <w:rPr>
          <w:b/>
          <w:bCs/>
        </w:rPr>
        <w:t>UCID</w:t>
      </w:r>
      <w:r w:rsidR="00941457" w:rsidRPr="006C6F58">
        <w:rPr>
          <w:b/>
          <w:bCs/>
        </w:rPr>
        <w:t xml:space="preserve"> Lazio ed UCID Commissione Sanità Regione Lazio.</w:t>
      </w:r>
    </w:p>
    <w:p w14:paraId="7F2CB608" w14:textId="77777777" w:rsidR="00FD1CBA" w:rsidRPr="006C6F58" w:rsidRDefault="00FD1CBA" w:rsidP="006C6F58">
      <w:pPr>
        <w:pStyle w:val="NormaleWeb"/>
        <w:spacing w:before="0" w:beforeAutospacing="0" w:after="0" w:afterAutospacing="0" w:line="360" w:lineRule="auto"/>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 xml:space="preserve">L’UCID – UNIONE CRISTIANA IMPRENDITORI DIRIGENTI – FEDERAZIONE NAZIONALE, è un’Associazione privata di fedeli regolata dalle norme del Codice di Diritto Canonico, dalle norme di legge e dal presente Statuto. UCID – UNIONE CRISTIANA IMPRENDITORI DIRIGENTI </w:t>
      </w:r>
      <w:r w:rsidRPr="006C6F58">
        <w:rPr>
          <w:rFonts w:asciiTheme="minorHAnsi" w:hAnsiTheme="minorHAnsi" w:cs="Open Sans"/>
          <w:color w:val="000000" w:themeColor="text1"/>
        </w:rPr>
        <w:lastRenderedPageBreak/>
        <w:t>non ha scopo di lucro, ed è stata costituita il 31 gennaio 1947, quale organizzazione degli imprenditori e dirigenti  che si riconoscono nelle finalità dell’art. 5 del presente Statuto.</w:t>
      </w:r>
    </w:p>
    <w:p w14:paraId="715043C5" w14:textId="77777777" w:rsidR="00FD1CBA" w:rsidRPr="006C6F58" w:rsidRDefault="00FD1CBA" w:rsidP="006C6F58">
      <w:pPr>
        <w:pStyle w:val="NormaleWeb"/>
        <w:spacing w:before="0" w:beforeAutospacing="0" w:after="0" w:afterAutospacing="0" w:line="360" w:lineRule="auto"/>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Ad essa aderiscono Cristiani che siano Imprenditori, Dirigenti e Professionisti,  organizzati come Federazione di Gruppi regionali e Sezioni, formalmente costituiti – con atto notarile o scrittura privata autenticata – secondo quanto previsto dal presente Statuto.</w:t>
      </w:r>
    </w:p>
    <w:p w14:paraId="4CC476DF" w14:textId="4D99C6FB" w:rsidR="00FD1CBA" w:rsidRPr="006C6F58" w:rsidRDefault="00FD1CBA" w:rsidP="006C6F58">
      <w:pPr>
        <w:pStyle w:val="NormaleWeb"/>
        <w:spacing w:before="0" w:beforeAutospacing="0" w:after="0" w:afterAutospacing="0" w:line="360" w:lineRule="auto"/>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Tra le finalità:</w:t>
      </w:r>
    </w:p>
    <w:p w14:paraId="0C67ACA6" w14:textId="77777777" w:rsidR="00ED18A4" w:rsidRDefault="00FD1CBA" w:rsidP="00ED18A4">
      <w:pPr>
        <w:pStyle w:val="NormaleWeb"/>
        <w:numPr>
          <w:ilvl w:val="0"/>
          <w:numId w:val="11"/>
        </w:numPr>
        <w:spacing w:before="0" w:beforeAutospacing="0" w:after="0" w:afterAutospacing="0" w:line="360" w:lineRule="auto"/>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la formazione cristiana dei suoi iscritti e lo sviluppo di una alta moralità professionale alla luce dei principi cristiani e della morale cattolica;</w:t>
      </w:r>
    </w:p>
    <w:p w14:paraId="10FA7788" w14:textId="77777777" w:rsidR="00ED18A4" w:rsidRDefault="00FD1CBA" w:rsidP="00ED18A4">
      <w:pPr>
        <w:pStyle w:val="NormaleWeb"/>
        <w:numPr>
          <w:ilvl w:val="0"/>
          <w:numId w:val="11"/>
        </w:numPr>
        <w:spacing w:before="0" w:beforeAutospacing="0" w:after="0" w:afterAutospacing="0" w:line="360" w:lineRule="auto"/>
        <w:jc w:val="both"/>
        <w:textAlignment w:val="baseline"/>
        <w:rPr>
          <w:rFonts w:asciiTheme="minorHAnsi" w:hAnsiTheme="minorHAnsi" w:cs="Open Sans"/>
          <w:color w:val="000000" w:themeColor="text1"/>
        </w:rPr>
      </w:pPr>
      <w:r w:rsidRPr="00ED18A4">
        <w:rPr>
          <w:rFonts w:asciiTheme="minorHAnsi" w:hAnsiTheme="minorHAnsi" w:cs="Open Sans"/>
          <w:color w:val="000000" w:themeColor="text1"/>
        </w:rPr>
        <w:t>la conoscenza, l’attuazione e la diffusione della dottrina sociale della Chiesa;</w:t>
      </w:r>
    </w:p>
    <w:p w14:paraId="3938ACB1" w14:textId="77777777" w:rsidR="00ED18A4" w:rsidRDefault="00FD1CBA" w:rsidP="00ED18A4">
      <w:pPr>
        <w:pStyle w:val="NormaleWeb"/>
        <w:numPr>
          <w:ilvl w:val="0"/>
          <w:numId w:val="11"/>
        </w:numPr>
        <w:spacing w:before="0" w:beforeAutospacing="0" w:after="0" w:afterAutospacing="0" w:line="360" w:lineRule="auto"/>
        <w:jc w:val="both"/>
        <w:textAlignment w:val="baseline"/>
        <w:rPr>
          <w:rFonts w:asciiTheme="minorHAnsi" w:hAnsiTheme="minorHAnsi" w:cs="Open Sans"/>
          <w:color w:val="000000" w:themeColor="text1"/>
        </w:rPr>
      </w:pPr>
      <w:r w:rsidRPr="00ED18A4">
        <w:rPr>
          <w:rFonts w:asciiTheme="minorHAnsi" w:hAnsiTheme="minorHAnsi" w:cs="Open Sans"/>
          <w:color w:val="000000" w:themeColor="text1"/>
        </w:rPr>
        <w:t>lo studio e l’attuazione di iniziative volte a conformare le loro opere ed attività ai principi della dottrina sociale della Chiesa e ad assicurare un’efficace ed equa collaborazione fra i soggetti dell’impresa, ponendo la persona al centro dell’attività economica, favorendo la solidarietà contro ogni discriminazione e sviluppando la sussidiarietà</w:t>
      </w:r>
    </w:p>
    <w:p w14:paraId="05ACF970" w14:textId="49E6E053" w:rsidR="006C6F58" w:rsidRPr="00ED18A4" w:rsidRDefault="00FD1CBA" w:rsidP="00ED18A4">
      <w:pPr>
        <w:pStyle w:val="NormaleWeb"/>
        <w:numPr>
          <w:ilvl w:val="0"/>
          <w:numId w:val="11"/>
        </w:numPr>
        <w:spacing w:before="0" w:beforeAutospacing="0" w:after="0" w:afterAutospacing="0" w:line="360" w:lineRule="auto"/>
        <w:jc w:val="both"/>
        <w:textAlignment w:val="baseline"/>
        <w:rPr>
          <w:rFonts w:asciiTheme="minorHAnsi" w:hAnsiTheme="minorHAnsi" w:cs="Open Sans"/>
          <w:color w:val="000000" w:themeColor="text1"/>
        </w:rPr>
      </w:pPr>
      <w:r w:rsidRPr="00ED18A4">
        <w:rPr>
          <w:rFonts w:asciiTheme="minorHAnsi" w:hAnsiTheme="minorHAnsi" w:cs="Open Sans"/>
          <w:color w:val="000000" w:themeColor="text1"/>
        </w:rPr>
        <w:t>la testimonianza cristiana dei Soci con le loro opere nelle Imprese, nelle organizzazioni, nel contesto sociale.</w:t>
      </w:r>
    </w:p>
    <w:p w14:paraId="03382E06" w14:textId="77777777" w:rsidR="006C6F58" w:rsidRPr="006C6F58" w:rsidRDefault="006C6F58" w:rsidP="006C6F58">
      <w:pPr>
        <w:pStyle w:val="NormaleWeb"/>
        <w:spacing w:before="0" w:beforeAutospacing="0" w:after="0" w:afterAutospacing="0" w:line="360" w:lineRule="auto"/>
        <w:ind w:left="460"/>
        <w:jc w:val="both"/>
        <w:textAlignment w:val="baseline"/>
        <w:rPr>
          <w:rFonts w:asciiTheme="minorHAnsi" w:hAnsiTheme="minorHAnsi" w:cs="Open Sans"/>
          <w:color w:val="000000" w:themeColor="text1"/>
        </w:rPr>
      </w:pPr>
    </w:p>
    <w:p w14:paraId="466FE779" w14:textId="433FD279" w:rsidR="006C6F58" w:rsidRPr="006C6F58" w:rsidRDefault="00FD1CBA" w:rsidP="006C6F58">
      <w:pPr>
        <w:pStyle w:val="NormaleWeb"/>
        <w:spacing w:before="0" w:beforeAutospacing="0" w:after="0" w:afterAutospacing="0" w:line="360" w:lineRule="auto"/>
        <w:ind w:left="460"/>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 xml:space="preserve">La Mission </w:t>
      </w:r>
      <w:r w:rsidR="00ED18A4">
        <w:rPr>
          <w:rFonts w:asciiTheme="minorHAnsi" w:hAnsiTheme="minorHAnsi" w:cs="Open Sans"/>
          <w:color w:val="000000" w:themeColor="text1"/>
        </w:rPr>
        <w:t xml:space="preserve">è </w:t>
      </w:r>
      <w:r w:rsidRPr="006C6F58">
        <w:rPr>
          <w:rFonts w:asciiTheme="minorHAnsi" w:hAnsiTheme="minorHAnsi" w:cs="Open Sans"/>
          <w:color w:val="000000" w:themeColor="text1"/>
        </w:rPr>
        <w:t xml:space="preserve">identificata nella </w:t>
      </w:r>
      <w:r w:rsidRPr="006C6F58">
        <w:rPr>
          <w:rFonts w:asciiTheme="minorHAnsi" w:hAnsiTheme="minorHAnsi" w:cs="Open Sans"/>
          <w:color w:val="000000" w:themeColor="text1"/>
          <w:shd w:val="clear" w:color="auto" w:fill="FFFFFF"/>
        </w:rPr>
        <w:t xml:space="preserve"> Dottrina Sociale della Chiesa che è la morale sociale cattolica e, nella misura in cui la morale cattolica incorpora, perfezionandolo, il dettato della morale naturale, è morale sociale valida non solo per il credente ma per tutti gli uomini di buona volontà. Così la identifica la teologia cattolica e così pure il magistero supremo la intende. Secondo Giovanni Paolo II, la dottrina sociale della Chiesa è “teologia morale” a pieno titolo.</w:t>
      </w:r>
    </w:p>
    <w:p w14:paraId="33497080" w14:textId="77777777" w:rsidR="006C6F58" w:rsidRPr="006C6F58" w:rsidRDefault="00941457" w:rsidP="006C6F58">
      <w:pPr>
        <w:pStyle w:val="NormaleWeb"/>
        <w:spacing w:before="0" w:beforeAutospacing="0" w:after="0" w:afterAutospacing="0" w:line="360" w:lineRule="auto"/>
        <w:ind w:left="460"/>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I valori fondamentali su cui poggia la Dottrina Sociale della Chiesa sono: lo sviluppo, la solidarietà, la sussidiarietà, la destinazione universale dei beni, il bene comune.</w:t>
      </w:r>
    </w:p>
    <w:p w14:paraId="34F7F4B2" w14:textId="3993F83D" w:rsidR="00941457" w:rsidRPr="006C6F58" w:rsidRDefault="00941457" w:rsidP="006C6F58">
      <w:pPr>
        <w:pStyle w:val="NormaleWeb"/>
        <w:spacing w:before="0" w:beforeAutospacing="0" w:after="0" w:afterAutospacing="0" w:line="360" w:lineRule="auto"/>
        <w:ind w:left="460"/>
        <w:jc w:val="both"/>
        <w:textAlignment w:val="baseline"/>
        <w:rPr>
          <w:rFonts w:asciiTheme="minorHAnsi" w:hAnsiTheme="minorHAnsi" w:cs="Open Sans"/>
          <w:color w:val="000000" w:themeColor="text1"/>
        </w:rPr>
      </w:pPr>
      <w:r w:rsidRPr="006C6F58">
        <w:rPr>
          <w:rFonts w:asciiTheme="minorHAnsi" w:hAnsiTheme="minorHAnsi" w:cs="Open Sans"/>
          <w:color w:val="000000" w:themeColor="text1"/>
        </w:rPr>
        <w:t>La Dottrina Sociale della Chiesa non ha modelli economici da proporre, ma si preoccupa che le costruzioni degli uomini siano rispettose della centralità della persona umana nei processi economici, con i suoi valori di libertà, responsabilità, dignità, creatività.</w:t>
      </w:r>
      <w:r w:rsidR="006C6F58">
        <w:rPr>
          <w:rFonts w:asciiTheme="minorHAnsi" w:hAnsiTheme="minorHAnsi" w:cs="Open Sans"/>
          <w:color w:val="000000" w:themeColor="text1"/>
        </w:rPr>
        <w:t xml:space="preserve"> L’UCID </w:t>
      </w:r>
      <w:proofErr w:type="spellStart"/>
      <w:proofErr w:type="gramStart"/>
      <w:r w:rsidR="006C6F58">
        <w:rPr>
          <w:rFonts w:asciiTheme="minorHAnsi" w:hAnsiTheme="minorHAnsi" w:cs="Open Sans"/>
          <w:color w:val="000000" w:themeColor="text1"/>
        </w:rPr>
        <w:t>e’</w:t>
      </w:r>
      <w:proofErr w:type="spellEnd"/>
      <w:proofErr w:type="gramEnd"/>
      <w:r w:rsidR="006C6F58">
        <w:rPr>
          <w:rFonts w:asciiTheme="minorHAnsi" w:hAnsiTheme="minorHAnsi" w:cs="Open Sans"/>
          <w:color w:val="000000" w:themeColor="text1"/>
        </w:rPr>
        <w:t xml:space="preserve"> molto attiva in materia di Sanità, intesa come bene comune del cittadino e come tale sempre in prima linea quando vengono trattate tematiche finalizzate ad ottimizzare i processi che hanno come </w:t>
      </w:r>
      <w:proofErr w:type="spellStart"/>
      <w:r w:rsidR="006C6F58">
        <w:rPr>
          <w:rFonts w:asciiTheme="minorHAnsi" w:hAnsiTheme="minorHAnsi" w:cs="Open Sans"/>
          <w:color w:val="000000" w:themeColor="text1"/>
        </w:rPr>
        <w:t>primum</w:t>
      </w:r>
      <w:proofErr w:type="spellEnd"/>
      <w:r w:rsidR="006C6F58">
        <w:rPr>
          <w:rFonts w:asciiTheme="minorHAnsi" w:hAnsiTheme="minorHAnsi" w:cs="Open Sans"/>
          <w:color w:val="000000" w:themeColor="text1"/>
        </w:rPr>
        <w:t xml:space="preserve"> </w:t>
      </w:r>
      <w:proofErr w:type="spellStart"/>
      <w:r w:rsidR="006C6F58">
        <w:rPr>
          <w:rFonts w:asciiTheme="minorHAnsi" w:hAnsiTheme="minorHAnsi" w:cs="Open Sans"/>
          <w:color w:val="000000" w:themeColor="text1"/>
        </w:rPr>
        <w:t>movens</w:t>
      </w:r>
      <w:proofErr w:type="spellEnd"/>
      <w:r w:rsidR="006C6F58">
        <w:rPr>
          <w:rFonts w:asciiTheme="minorHAnsi" w:hAnsiTheme="minorHAnsi" w:cs="Open Sans"/>
          <w:color w:val="000000" w:themeColor="text1"/>
        </w:rPr>
        <w:t xml:space="preserve"> il rispetto della dignità delle cure dei pazienti</w:t>
      </w:r>
      <w:r w:rsidR="00ED18A4">
        <w:rPr>
          <w:rFonts w:asciiTheme="minorHAnsi" w:hAnsiTheme="minorHAnsi" w:cs="Open Sans"/>
          <w:color w:val="000000" w:themeColor="text1"/>
        </w:rPr>
        <w:t xml:space="preserve">: </w:t>
      </w:r>
      <w:r w:rsidR="006C6F58">
        <w:rPr>
          <w:rFonts w:asciiTheme="minorHAnsi" w:hAnsiTheme="minorHAnsi" w:cs="Open Sans"/>
          <w:color w:val="000000" w:themeColor="text1"/>
        </w:rPr>
        <w:t xml:space="preserve"> tra questi </w:t>
      </w:r>
      <w:r w:rsidR="00ED18A4">
        <w:rPr>
          <w:rFonts w:asciiTheme="minorHAnsi" w:hAnsiTheme="minorHAnsi" w:cs="Open Sans"/>
          <w:color w:val="000000" w:themeColor="text1"/>
        </w:rPr>
        <w:t xml:space="preserve">sicuramente gli sforzi finalizzati alla prevenzione. </w:t>
      </w:r>
      <w:r w:rsidR="006C6F58">
        <w:rPr>
          <w:rFonts w:asciiTheme="minorHAnsi" w:hAnsiTheme="minorHAnsi" w:cs="Open Sans"/>
          <w:color w:val="000000" w:themeColor="text1"/>
        </w:rPr>
        <w:t xml:space="preserve"> </w:t>
      </w:r>
    </w:p>
    <w:p w14:paraId="40F29CE1" w14:textId="77777777" w:rsidR="00941457" w:rsidRPr="006C6F58" w:rsidRDefault="00941457" w:rsidP="006C6F58">
      <w:pPr>
        <w:pStyle w:val="NormaleWeb"/>
        <w:spacing w:before="0" w:beforeAutospacing="0" w:after="0" w:afterAutospacing="0" w:line="360" w:lineRule="auto"/>
        <w:ind w:left="460"/>
        <w:textAlignment w:val="baseline"/>
        <w:rPr>
          <w:rFonts w:asciiTheme="minorHAnsi" w:hAnsiTheme="minorHAnsi" w:cs="Open Sans"/>
          <w:color w:val="666666"/>
        </w:rPr>
      </w:pPr>
    </w:p>
    <w:p w14:paraId="0EED3BE7" w14:textId="77777777" w:rsidR="00FD1CBA" w:rsidRDefault="00FD1CBA" w:rsidP="006C6F58">
      <w:pPr>
        <w:spacing w:line="360" w:lineRule="auto"/>
        <w:jc w:val="both"/>
      </w:pPr>
    </w:p>
    <w:p w14:paraId="19CEDEFE" w14:textId="4C5601EC" w:rsidR="00394465" w:rsidRDefault="00394465" w:rsidP="006C6F58">
      <w:pPr>
        <w:spacing w:line="360" w:lineRule="auto"/>
        <w:jc w:val="both"/>
      </w:pPr>
      <w:r>
        <w:rPr>
          <w:noProof/>
        </w:rPr>
        <w:lastRenderedPageBreak/>
        <w:drawing>
          <wp:anchor distT="0" distB="0" distL="114300" distR="114300" simplePos="0" relativeHeight="251695104" behindDoc="1" locked="0" layoutInCell="1" allowOverlap="1" wp14:anchorId="2341A75E" wp14:editId="22A8836C">
            <wp:simplePos x="0" y="0"/>
            <wp:positionH relativeFrom="column">
              <wp:posOffset>-4445</wp:posOffset>
            </wp:positionH>
            <wp:positionV relativeFrom="paragraph">
              <wp:posOffset>0</wp:posOffset>
            </wp:positionV>
            <wp:extent cx="2625357" cy="1693453"/>
            <wp:effectExtent l="0" t="0" r="3810" b="0"/>
            <wp:wrapTight wrapText="bothSides">
              <wp:wrapPolygon edited="0">
                <wp:start x="0" y="0"/>
                <wp:lineTo x="0" y="21389"/>
                <wp:lineTo x="21527" y="21389"/>
                <wp:lineTo x="21527" y="0"/>
                <wp:lineTo x="0" y="0"/>
              </wp:wrapPolygon>
            </wp:wrapTight>
            <wp:docPr id="5935736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73679" name="Immagine 593573679"/>
                    <pic:cNvPicPr/>
                  </pic:nvPicPr>
                  <pic:blipFill>
                    <a:blip r:embed="rId8"/>
                    <a:stretch>
                      <a:fillRect/>
                    </a:stretch>
                  </pic:blipFill>
                  <pic:spPr>
                    <a:xfrm>
                      <a:off x="0" y="0"/>
                      <a:ext cx="2625357" cy="1693453"/>
                    </a:xfrm>
                    <a:prstGeom prst="rect">
                      <a:avLst/>
                    </a:prstGeom>
                  </pic:spPr>
                </pic:pic>
              </a:graphicData>
            </a:graphic>
            <wp14:sizeRelH relativeFrom="page">
              <wp14:pctWidth>0</wp14:pctWidth>
            </wp14:sizeRelH>
            <wp14:sizeRelV relativeFrom="page">
              <wp14:pctHeight>0</wp14:pctHeight>
            </wp14:sizeRelV>
          </wp:anchor>
        </w:drawing>
      </w:r>
      <w:r>
        <w:t>DOMUS MAVI</w:t>
      </w:r>
    </w:p>
    <w:p w14:paraId="75880137" w14:textId="1C855248" w:rsidR="00394465" w:rsidRDefault="00394465" w:rsidP="00394465">
      <w:pPr>
        <w:spacing w:line="360" w:lineRule="auto"/>
        <w:jc w:val="both"/>
        <w:rPr>
          <w:rFonts w:eastAsia="Times New Roman" w:cs="Times New Roman"/>
          <w:b/>
          <w:bCs/>
          <w:shd w:val="clear" w:color="auto" w:fill="FFFFFF"/>
        </w:rPr>
      </w:pPr>
      <w:r w:rsidRPr="00394465">
        <w:rPr>
          <w:rFonts w:eastAsia="Times New Roman" w:cs="Times New Roman"/>
          <w:shd w:val="clear" w:color="auto" w:fill="FFFFFF"/>
        </w:rPr>
        <w:t xml:space="preserve">La Domus </w:t>
      </w:r>
      <w:proofErr w:type="spellStart"/>
      <w:r w:rsidRPr="00394465">
        <w:rPr>
          <w:rFonts w:eastAsia="Times New Roman" w:cs="Times New Roman"/>
          <w:shd w:val="clear" w:color="auto" w:fill="FFFFFF"/>
        </w:rPr>
        <w:t>Mavi</w:t>
      </w:r>
      <w:proofErr w:type="spellEnd"/>
      <w:r w:rsidRPr="00394465">
        <w:rPr>
          <w:rFonts w:eastAsia="Times New Roman" w:cs="Times New Roman"/>
          <w:shd w:val="clear" w:color="auto" w:fill="FFFFFF"/>
        </w:rPr>
        <w:t xml:space="preserve"> è una location esclusiva per eventi. </w:t>
      </w:r>
      <w:r w:rsidR="008B7413">
        <w:rPr>
          <w:rFonts w:eastAsia="Times New Roman" w:cs="Times New Roman"/>
          <w:shd w:val="clear" w:color="auto" w:fill="FFFFFF"/>
        </w:rPr>
        <w:t xml:space="preserve"> </w:t>
      </w:r>
      <w:r w:rsidRPr="00394465">
        <w:rPr>
          <w:rFonts w:eastAsia="Times New Roman" w:cs="Times New Roman"/>
          <w:shd w:val="clear" w:color="auto" w:fill="FFFFFF"/>
        </w:rPr>
        <w:t>Situata nel cuore del </w:t>
      </w:r>
      <w:r w:rsidRPr="00394465">
        <w:rPr>
          <w:rFonts w:eastAsia="Times New Roman" w:cs="Times New Roman"/>
          <w:i/>
          <w:iCs/>
        </w:rPr>
        <w:t>parco dell'Appia Antica</w:t>
      </w:r>
      <w:r w:rsidRPr="00394465">
        <w:rPr>
          <w:rFonts w:eastAsia="Times New Roman" w:cs="Times New Roman"/>
          <w:shd w:val="clear" w:color="auto" w:fill="FFFFFF"/>
        </w:rPr>
        <w:t>, la più famosa e antica tra le strade romane, detta anche Regina Viarum.</w:t>
      </w:r>
      <w:r w:rsidRPr="00394465">
        <w:rPr>
          <w:rFonts w:eastAsia="Times New Roman" w:cs="Times New Roman"/>
        </w:rPr>
        <w:t xml:space="preserve"> </w:t>
      </w:r>
      <w:r w:rsidRPr="00394465">
        <w:rPr>
          <w:rFonts w:eastAsia="Times New Roman" w:cs="Times New Roman"/>
          <w:shd w:val="clear" w:color="auto" w:fill="FFFFFF"/>
        </w:rPr>
        <w:t>Un ambiente pieno di storia e fascino</w:t>
      </w:r>
      <w:r>
        <w:rPr>
          <w:rFonts w:eastAsia="Times New Roman" w:cs="Times New Roman"/>
          <w:shd w:val="clear" w:color="auto" w:fill="FFFFFF"/>
        </w:rPr>
        <w:t xml:space="preserve">, </w:t>
      </w:r>
      <w:r w:rsidRPr="00394465">
        <w:rPr>
          <w:rFonts w:eastAsia="Times New Roman" w:cs="Times New Roman"/>
          <w:shd w:val="clear" w:color="auto" w:fill="FFFFFF"/>
        </w:rPr>
        <w:t>dove ogni evento organizzato rappresenta  è un'esplosione di vita, le persone si liberano della quotidianità e pensano soltanto a godersi i momenti indimenticabili realizzati dall</w:t>
      </w:r>
      <w:r w:rsidR="008B7413">
        <w:rPr>
          <w:rFonts w:eastAsia="Times New Roman" w:cs="Times New Roman"/>
          <w:shd w:val="clear" w:color="auto" w:fill="FFFFFF"/>
        </w:rPr>
        <w:t xml:space="preserve">a </w:t>
      </w:r>
      <w:r w:rsidRPr="00394465">
        <w:rPr>
          <w:rFonts w:eastAsia="Times New Roman" w:cs="Times New Roman"/>
          <w:shd w:val="clear" w:color="auto" w:fill="FFFFFF"/>
        </w:rPr>
        <w:t>event planner </w:t>
      </w:r>
      <w:proofErr w:type="spellStart"/>
      <w:r w:rsidRPr="00394465">
        <w:rPr>
          <w:rFonts w:eastAsia="Times New Roman" w:cs="Times New Roman"/>
          <w:shd w:val="clear" w:color="auto" w:fill="FFFFFF"/>
        </w:rPr>
        <w:t>Mavi</w:t>
      </w:r>
      <w:proofErr w:type="spellEnd"/>
      <w:r w:rsidRPr="00394465">
        <w:rPr>
          <w:rFonts w:eastAsia="Times New Roman" w:cs="Times New Roman"/>
          <w:shd w:val="clear" w:color="auto" w:fill="FFFFFF"/>
        </w:rPr>
        <w:t>. </w:t>
      </w:r>
      <w:r w:rsidRPr="00394465">
        <w:rPr>
          <w:rFonts w:eastAsia="Times New Roman" w:cs="Times New Roman"/>
        </w:rPr>
        <w:t xml:space="preserve"> </w:t>
      </w:r>
      <w:r w:rsidR="008B7413">
        <w:rPr>
          <w:rFonts w:eastAsia="Times New Roman" w:cs="Times New Roman"/>
          <w:b/>
          <w:bCs/>
          <w:shd w:val="clear" w:color="auto" w:fill="FFFFFF"/>
        </w:rPr>
        <w:t>O</w:t>
      </w:r>
      <w:r w:rsidRPr="00394465">
        <w:rPr>
          <w:rFonts w:eastAsia="Times New Roman" w:cs="Times New Roman"/>
          <w:b/>
          <w:bCs/>
          <w:shd w:val="clear" w:color="auto" w:fill="FFFFFF"/>
        </w:rPr>
        <w:t>ltre</w:t>
      </w:r>
      <w:r w:rsidR="008B7413">
        <w:rPr>
          <w:rFonts w:eastAsia="Times New Roman" w:cs="Times New Roman"/>
          <w:b/>
          <w:bCs/>
          <w:shd w:val="clear" w:color="auto" w:fill="FFFFFF"/>
        </w:rPr>
        <w:t xml:space="preserve"> alla professionalità di </w:t>
      </w:r>
      <w:proofErr w:type="spellStart"/>
      <w:r w:rsidR="008B7413">
        <w:rPr>
          <w:rFonts w:eastAsia="Times New Roman" w:cs="Times New Roman"/>
          <w:b/>
          <w:bCs/>
          <w:shd w:val="clear" w:color="auto" w:fill="FFFFFF"/>
        </w:rPr>
        <w:t>Mavi</w:t>
      </w:r>
      <w:proofErr w:type="spellEnd"/>
      <w:r w:rsidR="008B7413">
        <w:rPr>
          <w:rFonts w:eastAsia="Times New Roman" w:cs="Times New Roman"/>
          <w:b/>
          <w:bCs/>
          <w:shd w:val="clear" w:color="auto" w:fill="FFFFFF"/>
        </w:rPr>
        <w:t xml:space="preserve"> e del team organizzativo, la Domus </w:t>
      </w:r>
      <w:proofErr w:type="spellStart"/>
      <w:r w:rsidR="008B7413">
        <w:rPr>
          <w:rFonts w:eastAsia="Times New Roman" w:cs="Times New Roman"/>
          <w:b/>
          <w:bCs/>
          <w:shd w:val="clear" w:color="auto" w:fill="FFFFFF"/>
        </w:rPr>
        <w:t>Mavi</w:t>
      </w:r>
      <w:proofErr w:type="spellEnd"/>
      <w:r w:rsidR="008B7413">
        <w:rPr>
          <w:rFonts w:eastAsia="Times New Roman" w:cs="Times New Roman"/>
          <w:b/>
          <w:bCs/>
          <w:shd w:val="clear" w:color="auto" w:fill="FFFFFF"/>
        </w:rPr>
        <w:t xml:space="preserve">, vanta il merito di una grande vicinanza e sensibilità nei confronti di </w:t>
      </w:r>
      <w:r w:rsidRPr="00394465">
        <w:rPr>
          <w:rFonts w:eastAsia="Times New Roman" w:cs="Times New Roman"/>
          <w:b/>
          <w:bCs/>
          <w:shd w:val="clear" w:color="auto" w:fill="FFFFFF"/>
        </w:rPr>
        <w:t>iniziative solidali</w:t>
      </w:r>
      <w:r w:rsidR="008B7413">
        <w:rPr>
          <w:rFonts w:eastAsia="Times New Roman" w:cs="Times New Roman"/>
          <w:b/>
          <w:bCs/>
          <w:shd w:val="clear" w:color="auto" w:fill="FFFFFF"/>
        </w:rPr>
        <w:t>. Già da due anni</w:t>
      </w:r>
      <w:r w:rsidR="0097312C">
        <w:rPr>
          <w:rFonts w:eastAsia="Times New Roman" w:cs="Times New Roman"/>
          <w:b/>
          <w:bCs/>
          <w:shd w:val="clear" w:color="auto" w:fill="FFFFFF"/>
        </w:rPr>
        <w:t xml:space="preserve">, </w:t>
      </w:r>
      <w:r w:rsidR="008B7413">
        <w:rPr>
          <w:rFonts w:eastAsia="Times New Roman" w:cs="Times New Roman"/>
          <w:b/>
          <w:bCs/>
          <w:shd w:val="clear" w:color="auto" w:fill="FFFFFF"/>
        </w:rPr>
        <w:t xml:space="preserve">collabora con l’Associazione culturale “Tre cuori per la musica”, nell’ospitare e promuovere serate di beneficienza finalizzate alla sensibilizzazione del cittadino nei confronti della prevenzione delle malattie cardiovascolari. Quest’anno ospiterà totalmente il progetto “I percorsi del cuore, Appia Antica” sia per la fase di screening cardiovascolare e sia per la serata di beneficienza. Già da tempo ha espresso volontà di essere </w:t>
      </w:r>
      <w:proofErr w:type="spellStart"/>
      <w:r w:rsidR="008B7413">
        <w:rPr>
          <w:rFonts w:eastAsia="Times New Roman" w:cs="Times New Roman"/>
          <w:b/>
          <w:bCs/>
          <w:shd w:val="clear" w:color="auto" w:fill="FFFFFF"/>
        </w:rPr>
        <w:t>cardioprotetta</w:t>
      </w:r>
      <w:proofErr w:type="spellEnd"/>
      <w:r w:rsidR="008B7413">
        <w:rPr>
          <w:rFonts w:eastAsia="Times New Roman" w:cs="Times New Roman"/>
          <w:b/>
          <w:bCs/>
          <w:shd w:val="clear" w:color="auto" w:fill="FFFFFF"/>
        </w:rPr>
        <w:t xml:space="preserve"> e di provare a promuov</w:t>
      </w:r>
      <w:r w:rsidR="009538B9">
        <w:rPr>
          <w:rFonts w:eastAsia="Times New Roman" w:cs="Times New Roman"/>
          <w:b/>
          <w:bCs/>
          <w:shd w:val="clear" w:color="auto" w:fill="FFFFFF"/>
        </w:rPr>
        <w:t>e</w:t>
      </w:r>
      <w:r w:rsidR="008B7413">
        <w:rPr>
          <w:rFonts w:eastAsia="Times New Roman" w:cs="Times New Roman"/>
          <w:b/>
          <w:bCs/>
          <w:shd w:val="clear" w:color="auto" w:fill="FFFFFF"/>
        </w:rPr>
        <w:t xml:space="preserve">re un progetto di </w:t>
      </w:r>
      <w:proofErr w:type="spellStart"/>
      <w:r w:rsidR="008B7413">
        <w:rPr>
          <w:rFonts w:eastAsia="Times New Roman" w:cs="Times New Roman"/>
          <w:b/>
          <w:bCs/>
          <w:shd w:val="clear" w:color="auto" w:fill="FFFFFF"/>
        </w:rPr>
        <w:t>cardioprotezione</w:t>
      </w:r>
      <w:proofErr w:type="spellEnd"/>
      <w:r w:rsidR="008B7413">
        <w:rPr>
          <w:rFonts w:eastAsia="Times New Roman" w:cs="Times New Roman"/>
          <w:b/>
          <w:bCs/>
          <w:shd w:val="clear" w:color="auto" w:fill="FFFFFF"/>
        </w:rPr>
        <w:t xml:space="preserve">  </w:t>
      </w:r>
      <w:r w:rsidR="0097312C">
        <w:rPr>
          <w:rFonts w:eastAsia="Times New Roman" w:cs="Times New Roman"/>
          <w:b/>
          <w:bCs/>
          <w:shd w:val="clear" w:color="auto" w:fill="FFFFFF"/>
        </w:rPr>
        <w:t>per i pedoni/ciclisti dell’Appia Antica.</w:t>
      </w:r>
    </w:p>
    <w:p w14:paraId="398C26ED" w14:textId="77777777" w:rsidR="00C32322" w:rsidRDefault="00C32322" w:rsidP="00394465">
      <w:pPr>
        <w:spacing w:line="360" w:lineRule="auto"/>
        <w:jc w:val="both"/>
        <w:rPr>
          <w:rFonts w:eastAsia="Times New Roman" w:cs="Times New Roman"/>
          <w:b/>
          <w:bCs/>
          <w:shd w:val="clear" w:color="auto" w:fill="FFFFFF"/>
        </w:rPr>
      </w:pPr>
    </w:p>
    <w:p w14:paraId="2C351604" w14:textId="77777777" w:rsidR="00C32322" w:rsidRDefault="00C32322" w:rsidP="00394465">
      <w:pPr>
        <w:spacing w:line="360" w:lineRule="auto"/>
        <w:jc w:val="both"/>
        <w:rPr>
          <w:rFonts w:eastAsia="Times New Roman" w:cs="Times New Roman"/>
          <w:b/>
          <w:bCs/>
          <w:shd w:val="clear" w:color="auto" w:fill="FFFFFF"/>
        </w:rPr>
      </w:pPr>
    </w:p>
    <w:p w14:paraId="17F7D68F" w14:textId="77777777" w:rsidR="00C32322" w:rsidRPr="008E68E9" w:rsidRDefault="00C32322" w:rsidP="00C32322">
      <w:pPr>
        <w:widowControl w:val="0"/>
        <w:autoSpaceDE w:val="0"/>
        <w:autoSpaceDN w:val="0"/>
        <w:adjustRightInd w:val="0"/>
        <w:spacing w:line="360" w:lineRule="auto"/>
        <w:jc w:val="both"/>
        <w:rPr>
          <w:rFonts w:cs="Times New Roman"/>
          <w:color w:val="000000"/>
        </w:rPr>
      </w:pPr>
    </w:p>
    <w:p w14:paraId="19EEF349" w14:textId="77777777" w:rsidR="00C32322" w:rsidRPr="008E68E9" w:rsidRDefault="00C32322" w:rsidP="00C32322">
      <w:pPr>
        <w:widowControl w:val="0"/>
        <w:autoSpaceDE w:val="0"/>
        <w:autoSpaceDN w:val="0"/>
        <w:adjustRightInd w:val="0"/>
        <w:spacing w:line="360" w:lineRule="auto"/>
        <w:ind w:firstLine="272"/>
        <w:jc w:val="both"/>
        <w:rPr>
          <w:rFonts w:cs="Times New Roman"/>
          <w:color w:val="000000"/>
        </w:rPr>
      </w:pPr>
      <w:r>
        <w:rPr>
          <w:rFonts w:cs="Times New Roman"/>
          <w:noProof/>
          <w:color w:val="000000"/>
        </w:rPr>
        <w:drawing>
          <wp:anchor distT="0" distB="0" distL="114300" distR="114300" simplePos="0" relativeHeight="251697152" behindDoc="0" locked="0" layoutInCell="1" allowOverlap="1" wp14:anchorId="31894F31" wp14:editId="7BAFE217">
            <wp:simplePos x="0" y="0"/>
            <wp:positionH relativeFrom="column">
              <wp:posOffset>0</wp:posOffset>
            </wp:positionH>
            <wp:positionV relativeFrom="paragraph">
              <wp:posOffset>208915</wp:posOffset>
            </wp:positionV>
            <wp:extent cx="2231390" cy="1372235"/>
            <wp:effectExtent l="0" t="0" r="3810" b="0"/>
            <wp:wrapThrough wrapText="bothSides">
              <wp:wrapPolygon edited="0">
                <wp:start x="0" y="0"/>
                <wp:lineTo x="0" y="21190"/>
                <wp:lineTo x="21391" y="21190"/>
                <wp:lineTo x="21391"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390" cy="1372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7E7FF" w14:textId="77777777" w:rsidR="00C32322" w:rsidRPr="008E68E9" w:rsidRDefault="00C32322" w:rsidP="00C32322">
      <w:pPr>
        <w:widowControl w:val="0"/>
        <w:autoSpaceDE w:val="0"/>
        <w:autoSpaceDN w:val="0"/>
        <w:adjustRightInd w:val="0"/>
        <w:spacing w:line="360" w:lineRule="auto"/>
        <w:jc w:val="both"/>
        <w:rPr>
          <w:rFonts w:cs="Times New Roman"/>
          <w:color w:val="000091"/>
        </w:rPr>
      </w:pPr>
      <w:r>
        <w:rPr>
          <w:rFonts w:cs="Times New Roman"/>
          <w:color w:val="000000"/>
        </w:rPr>
        <w:t>L’associazione</w:t>
      </w:r>
      <w:r w:rsidRPr="008E68E9">
        <w:rPr>
          <w:rFonts w:cs="Times New Roman"/>
          <w:color w:val="000000"/>
        </w:rPr>
        <w:t xml:space="preserve"> </w:t>
      </w:r>
      <w:r w:rsidRPr="0077017B">
        <w:rPr>
          <w:rFonts w:cs="Times New Roman"/>
          <w:b/>
          <w:color w:val="FF0000"/>
        </w:rPr>
        <w:t>“Insieme per un</w:t>
      </w:r>
      <w:r w:rsidRPr="0077017B">
        <w:rPr>
          <w:rFonts w:cs="Times New Roman"/>
          <w:b/>
          <w:color w:val="000091"/>
        </w:rPr>
        <w:t xml:space="preserve"> </w:t>
      </w:r>
      <w:r w:rsidRPr="0077017B">
        <w:rPr>
          <w:rFonts w:cs="Times New Roman"/>
          <w:b/>
          <w:color w:val="FF0000"/>
        </w:rPr>
        <w:t>cuore più sano”</w:t>
      </w:r>
      <w:r w:rsidRPr="0077017B">
        <w:rPr>
          <w:rFonts w:cs="Times New Roman"/>
          <w:color w:val="000000"/>
        </w:rPr>
        <w:t xml:space="preserve">, </w:t>
      </w:r>
      <w:r>
        <w:rPr>
          <w:rFonts w:cs="Times New Roman"/>
          <w:color w:val="000000"/>
        </w:rPr>
        <w:t xml:space="preserve">che </w:t>
      </w:r>
      <w:r w:rsidRPr="008E68E9">
        <w:rPr>
          <w:rFonts w:cs="Times New Roman"/>
          <w:color w:val="000000"/>
        </w:rPr>
        <w:t>nasce</w:t>
      </w:r>
      <w:r w:rsidRPr="008E68E9">
        <w:rPr>
          <w:rFonts w:cs="Times New Roman"/>
          <w:color w:val="000091"/>
        </w:rPr>
        <w:t xml:space="preserve"> </w:t>
      </w:r>
      <w:r w:rsidRPr="008E68E9">
        <w:rPr>
          <w:rFonts w:cs="Times New Roman"/>
          <w:color w:val="000000"/>
        </w:rPr>
        <w:t>dall’esigenza di curare le più gravi malattie cardiache, come lo scompenso, la morte</w:t>
      </w:r>
      <w:r w:rsidRPr="008E68E9">
        <w:rPr>
          <w:rFonts w:cs="Times New Roman"/>
          <w:color w:val="000091"/>
        </w:rPr>
        <w:t xml:space="preserve"> </w:t>
      </w:r>
      <w:r w:rsidRPr="008E68E9">
        <w:rPr>
          <w:rFonts w:cs="Times New Roman"/>
          <w:color w:val="000000"/>
        </w:rPr>
        <w:t>improvvisa ed altre tipologie di aritmie, le cui cure sono attualmente spesso difficili e</w:t>
      </w:r>
      <w:r w:rsidRPr="008E68E9">
        <w:rPr>
          <w:rFonts w:cs="Times New Roman"/>
          <w:color w:val="000091"/>
        </w:rPr>
        <w:t xml:space="preserve"> </w:t>
      </w:r>
      <w:r w:rsidRPr="008E68E9">
        <w:rPr>
          <w:rFonts w:cs="Times New Roman"/>
          <w:color w:val="000000"/>
        </w:rPr>
        <w:t>inefficaci. La ricerca è l’unica possibilità concreta per migliorare progressivamente la</w:t>
      </w:r>
      <w:r w:rsidRPr="008E68E9">
        <w:rPr>
          <w:rFonts w:cs="Times New Roman"/>
          <w:color w:val="000091"/>
        </w:rPr>
        <w:t xml:space="preserve"> </w:t>
      </w:r>
      <w:r w:rsidRPr="008E68E9">
        <w:rPr>
          <w:rFonts w:cs="Times New Roman"/>
          <w:color w:val="000000"/>
        </w:rPr>
        <w:t>terapia di queste patologie che ad oggi causano oltre il 50% della mortalità totale. Gli scopi</w:t>
      </w:r>
      <w:r w:rsidRPr="008E68E9">
        <w:rPr>
          <w:rFonts w:cs="Times New Roman"/>
          <w:color w:val="000091"/>
        </w:rPr>
        <w:t xml:space="preserve"> </w:t>
      </w:r>
      <w:r w:rsidRPr="008E68E9">
        <w:rPr>
          <w:rFonts w:cs="Times New Roman"/>
          <w:color w:val="000000"/>
        </w:rPr>
        <w:t>dell’associazione sono i seguenti:</w:t>
      </w:r>
    </w:p>
    <w:p w14:paraId="078C0F7C" w14:textId="77777777" w:rsidR="00C32322" w:rsidRPr="008E68E9" w:rsidRDefault="00C32322" w:rsidP="00C32322">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sidRPr="008E68E9">
        <w:rPr>
          <w:rFonts w:cs="Times New Roman"/>
          <w:color w:val="000000"/>
        </w:rPr>
        <w:t>sostegno della ricerca scientifica nell’ambito delle patologie cardiache;</w:t>
      </w:r>
    </w:p>
    <w:p w14:paraId="233AC69D" w14:textId="77777777" w:rsidR="00C32322" w:rsidRPr="008E68E9" w:rsidRDefault="00C32322" w:rsidP="00C32322">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sidRPr="008E68E9">
        <w:rPr>
          <w:rFonts w:cs="Times New Roman"/>
          <w:color w:val="000000"/>
        </w:rPr>
        <w:t>promozione della prevenzione delle malattie cardiovascolari;</w:t>
      </w:r>
    </w:p>
    <w:p w14:paraId="20E24237" w14:textId="77777777" w:rsidR="00C32322" w:rsidRPr="008E68E9" w:rsidRDefault="00C32322" w:rsidP="00C32322">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sidRPr="008E68E9">
        <w:rPr>
          <w:rFonts w:cs="Times New Roman"/>
          <w:color w:val="000000"/>
        </w:rPr>
        <w:t>sostegno morale ed economico a malati cardiopatici gravi con difficoltà finanziarie;</w:t>
      </w:r>
    </w:p>
    <w:p w14:paraId="2312EEE8" w14:textId="77777777" w:rsidR="00C32322" w:rsidRPr="008E68E9" w:rsidRDefault="00C32322" w:rsidP="00C32322">
      <w:pPr>
        <w:pStyle w:val="Paragrafoelenco"/>
        <w:widowControl w:val="0"/>
        <w:numPr>
          <w:ilvl w:val="0"/>
          <w:numId w:val="1"/>
        </w:numPr>
        <w:autoSpaceDE w:val="0"/>
        <w:autoSpaceDN w:val="0"/>
        <w:adjustRightInd w:val="0"/>
        <w:spacing w:line="360" w:lineRule="auto"/>
        <w:ind w:firstLine="272"/>
        <w:jc w:val="both"/>
        <w:rPr>
          <w:rFonts w:cs="Times New Roman"/>
          <w:color w:val="000000"/>
        </w:rPr>
      </w:pPr>
      <w:r w:rsidRPr="008E68E9">
        <w:rPr>
          <w:rFonts w:cs="Times New Roman"/>
          <w:color w:val="000000"/>
        </w:rPr>
        <w:t>favorire l’aggiornamento e la formazione del personale medico-infermieristico e</w:t>
      </w:r>
    </w:p>
    <w:p w14:paraId="2863F33B" w14:textId="77777777" w:rsidR="00C32322" w:rsidRPr="005C3159" w:rsidRDefault="00C32322" w:rsidP="00C32322">
      <w:pPr>
        <w:pStyle w:val="Paragrafoelenco"/>
        <w:widowControl w:val="0"/>
        <w:numPr>
          <w:ilvl w:val="0"/>
          <w:numId w:val="1"/>
        </w:numPr>
        <w:autoSpaceDE w:val="0"/>
        <w:autoSpaceDN w:val="0"/>
        <w:adjustRightInd w:val="0"/>
        <w:spacing w:line="360" w:lineRule="auto"/>
        <w:ind w:firstLine="272"/>
        <w:jc w:val="both"/>
        <w:rPr>
          <w:rFonts w:ascii="Times New Roman" w:hAnsi="Times New Roman" w:cs="Times New Roman"/>
        </w:rPr>
      </w:pPr>
      <w:r w:rsidRPr="008E68E9">
        <w:rPr>
          <w:rFonts w:cs="Times New Roman"/>
          <w:color w:val="000000"/>
        </w:rPr>
        <w:lastRenderedPageBreak/>
        <w:t>tecnico afferente alla cardiologia curare e favorire pubblicazioni di carattere scientifico</w:t>
      </w:r>
      <w:r>
        <w:rPr>
          <w:rFonts w:cs="Times New Roman"/>
          <w:color w:val="000000"/>
        </w:rPr>
        <w:t>.</w:t>
      </w:r>
    </w:p>
    <w:p w14:paraId="1D76D3B6" w14:textId="77777777" w:rsidR="00C32322" w:rsidRDefault="00C32322" w:rsidP="00C32322">
      <w:pPr>
        <w:spacing w:line="360" w:lineRule="auto"/>
        <w:jc w:val="both"/>
      </w:pPr>
    </w:p>
    <w:p w14:paraId="72A4A636" w14:textId="46172BEB" w:rsidR="00C32322" w:rsidRDefault="00C32322" w:rsidP="00C32322">
      <w:pPr>
        <w:spacing w:line="360" w:lineRule="auto"/>
        <w:jc w:val="both"/>
      </w:pPr>
      <w:r>
        <w:t>L’Associazione culturale ringrazia tutti coloro che a vario titolo contribuiscono a sostenere i progetti e le attività di beneficenza promossi attraverso l</w:t>
      </w:r>
      <w:r>
        <w:t>o screening, le</w:t>
      </w:r>
      <w:r>
        <w:t xml:space="preserve"> serate musicali e l’informazione cardiologica.</w:t>
      </w:r>
    </w:p>
    <w:p w14:paraId="3A2AD345" w14:textId="77777777" w:rsidR="00C32322" w:rsidRDefault="00C32322" w:rsidP="00394465">
      <w:pPr>
        <w:spacing w:line="360" w:lineRule="auto"/>
        <w:jc w:val="both"/>
        <w:rPr>
          <w:rFonts w:eastAsia="Times New Roman" w:cs="Times New Roman"/>
          <w:b/>
          <w:bCs/>
          <w:shd w:val="clear" w:color="auto" w:fill="FFFFFF"/>
        </w:rPr>
      </w:pPr>
    </w:p>
    <w:p w14:paraId="214C8A10" w14:textId="77777777" w:rsidR="00A73356" w:rsidRDefault="00A73356" w:rsidP="00394465">
      <w:pPr>
        <w:spacing w:line="360" w:lineRule="auto"/>
        <w:jc w:val="both"/>
        <w:rPr>
          <w:rFonts w:eastAsia="Times New Roman" w:cs="Times New Roman"/>
          <w:b/>
          <w:bCs/>
          <w:shd w:val="clear" w:color="auto" w:fill="FFFFFF"/>
        </w:rPr>
      </w:pPr>
    </w:p>
    <w:p w14:paraId="3D282BAB" w14:textId="77777777" w:rsidR="00A73356" w:rsidRDefault="00A73356" w:rsidP="00394465">
      <w:pPr>
        <w:spacing w:line="360" w:lineRule="auto"/>
        <w:jc w:val="both"/>
        <w:rPr>
          <w:rFonts w:eastAsia="Times New Roman" w:cs="Times New Roman"/>
          <w:b/>
          <w:bCs/>
          <w:shd w:val="clear" w:color="auto" w:fill="FFFFFF"/>
        </w:rPr>
      </w:pPr>
    </w:p>
    <w:p w14:paraId="738A476D" w14:textId="02DEA7D3" w:rsidR="00A73356" w:rsidRDefault="00A73356" w:rsidP="00394465">
      <w:pPr>
        <w:spacing w:line="360" w:lineRule="auto"/>
        <w:jc w:val="both"/>
        <w:rPr>
          <w:rFonts w:eastAsia="Times New Roman" w:cs="Times New Roman"/>
          <w:i/>
          <w:iCs/>
          <w:shd w:val="clear" w:color="auto" w:fill="FFFFFF"/>
        </w:rPr>
      </w:pPr>
      <w:r>
        <w:rPr>
          <w:rFonts w:eastAsia="Times New Roman" w:cs="Times New Roman"/>
          <w:b/>
          <w:bCs/>
          <w:shd w:val="clear" w:color="auto" w:fill="FFFFFF"/>
        </w:rPr>
        <w:t xml:space="preserve">Roma, 5/04/2024                                                                                      </w:t>
      </w:r>
      <w:r w:rsidRPr="00A73356">
        <w:rPr>
          <w:rFonts w:eastAsia="Times New Roman" w:cs="Times New Roman"/>
          <w:i/>
          <w:iCs/>
          <w:shd w:val="clear" w:color="auto" w:fill="FFFFFF"/>
        </w:rPr>
        <w:t xml:space="preserve"> </w:t>
      </w:r>
      <w:r>
        <w:rPr>
          <w:rFonts w:eastAsia="Times New Roman" w:cs="Times New Roman"/>
          <w:i/>
          <w:iCs/>
          <w:shd w:val="clear" w:color="auto" w:fill="FFFFFF"/>
        </w:rPr>
        <w:t xml:space="preserve">        </w:t>
      </w:r>
      <w:proofErr w:type="spellStart"/>
      <w:r>
        <w:rPr>
          <w:rFonts w:eastAsia="Times New Roman" w:cs="Times New Roman"/>
          <w:i/>
          <w:iCs/>
          <w:shd w:val="clear" w:color="auto" w:fill="FFFFFF"/>
        </w:rPr>
        <w:t>Dott</w:t>
      </w:r>
      <w:proofErr w:type="spellEnd"/>
      <w:r>
        <w:rPr>
          <w:rFonts w:eastAsia="Times New Roman" w:cs="Times New Roman"/>
          <w:i/>
          <w:iCs/>
          <w:shd w:val="clear" w:color="auto" w:fill="FFFFFF"/>
        </w:rPr>
        <w:t xml:space="preserve"> </w:t>
      </w:r>
      <w:r w:rsidRPr="00A73356">
        <w:rPr>
          <w:rFonts w:eastAsia="Times New Roman" w:cs="Times New Roman"/>
          <w:i/>
          <w:iCs/>
          <w:shd w:val="clear" w:color="auto" w:fill="FFFFFF"/>
        </w:rPr>
        <w:t>Marco Rebecchi</w:t>
      </w:r>
    </w:p>
    <w:p w14:paraId="755370BB" w14:textId="7FA9449A" w:rsidR="00A73356" w:rsidRPr="00A73356" w:rsidRDefault="00A73356" w:rsidP="00A73356">
      <w:pPr>
        <w:ind w:left="6372" w:firstLine="8"/>
        <w:jc w:val="both"/>
        <w:rPr>
          <w:rFonts w:eastAsia="Times New Roman" w:cs="Times New Roman"/>
          <w:b/>
          <w:bCs/>
          <w:shd w:val="clear" w:color="auto" w:fill="FFFFFF"/>
        </w:rPr>
      </w:pPr>
      <w:r w:rsidRPr="00A73356">
        <w:rPr>
          <w:rFonts w:eastAsia="Times New Roman" w:cs="Times New Roman"/>
          <w:shd w:val="clear" w:color="auto" w:fill="FFFFFF"/>
        </w:rPr>
        <w:t>Presidente “</w:t>
      </w:r>
      <w:r w:rsidRPr="00A73356">
        <w:rPr>
          <w:rFonts w:eastAsia="Times New Roman" w:cs="Times New Roman"/>
          <w:i/>
          <w:iCs/>
          <w:shd w:val="clear" w:color="auto" w:fill="FFFFFF"/>
        </w:rPr>
        <w:t>Tre Cuori per la       Musica</w:t>
      </w:r>
      <w:r w:rsidRPr="00A73356">
        <w:rPr>
          <w:rFonts w:eastAsia="Times New Roman" w:cs="Times New Roman"/>
          <w:shd w:val="clear" w:color="auto" w:fill="FFFFFF"/>
        </w:rPr>
        <w:t>”, Associazione Culturale</w:t>
      </w:r>
    </w:p>
    <w:p w14:paraId="5B625D75" w14:textId="21BA75A3" w:rsidR="00A73356" w:rsidRPr="008B7413" w:rsidRDefault="00A73356" w:rsidP="00394465">
      <w:pPr>
        <w:spacing w:line="360" w:lineRule="auto"/>
        <w:jc w:val="both"/>
        <w:rPr>
          <w:rFonts w:eastAsia="Times New Roman" w:cs="Times New Roman"/>
          <w:shd w:val="clear" w:color="auto" w:fill="FFFFFF"/>
        </w:rPr>
      </w:pPr>
    </w:p>
    <w:sectPr w:rsidR="00A73356" w:rsidRPr="008B7413" w:rsidSect="0064756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5pt;height:11.55pt" o:bullet="t">
        <v:imagedata r:id="rId1" o:title="Word Work File L_4"/>
      </v:shape>
    </w:pict>
  </w:numPicBullet>
  <w:abstractNum w:abstractNumId="0" w15:restartNumberingAfterBreak="0">
    <w:nsid w:val="13606D88"/>
    <w:multiLevelType w:val="multilevel"/>
    <w:tmpl w:val="A81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A7D57"/>
    <w:multiLevelType w:val="hybridMultilevel"/>
    <w:tmpl w:val="692A0646"/>
    <w:lvl w:ilvl="0" w:tplc="04100007">
      <w:start w:val="1"/>
      <w:numFmt w:val="bullet"/>
      <w:lvlText w:val=""/>
      <w:lvlPicBulletId w:val="0"/>
      <w:lvlJc w:val="left"/>
      <w:pPr>
        <w:ind w:left="1180" w:hanging="360"/>
      </w:pPr>
      <w:rPr>
        <w:rFonts w:ascii="Symbol" w:hAnsi="Symbol" w:hint="default"/>
      </w:rPr>
    </w:lvl>
    <w:lvl w:ilvl="1" w:tplc="04100003" w:tentative="1">
      <w:start w:val="1"/>
      <w:numFmt w:val="bullet"/>
      <w:lvlText w:val="o"/>
      <w:lvlJc w:val="left"/>
      <w:pPr>
        <w:ind w:left="1900" w:hanging="360"/>
      </w:pPr>
      <w:rPr>
        <w:rFonts w:ascii="Courier New" w:hAnsi="Courier New" w:hint="default"/>
      </w:rPr>
    </w:lvl>
    <w:lvl w:ilvl="2" w:tplc="04100005" w:tentative="1">
      <w:start w:val="1"/>
      <w:numFmt w:val="bullet"/>
      <w:lvlText w:val=""/>
      <w:lvlJc w:val="left"/>
      <w:pPr>
        <w:ind w:left="2620" w:hanging="360"/>
      </w:pPr>
      <w:rPr>
        <w:rFonts w:ascii="Wingdings" w:hAnsi="Wingdings" w:hint="default"/>
      </w:rPr>
    </w:lvl>
    <w:lvl w:ilvl="3" w:tplc="04100001" w:tentative="1">
      <w:start w:val="1"/>
      <w:numFmt w:val="bullet"/>
      <w:lvlText w:val=""/>
      <w:lvlJc w:val="left"/>
      <w:pPr>
        <w:ind w:left="3340" w:hanging="360"/>
      </w:pPr>
      <w:rPr>
        <w:rFonts w:ascii="Symbol" w:hAnsi="Symbol" w:hint="default"/>
      </w:rPr>
    </w:lvl>
    <w:lvl w:ilvl="4" w:tplc="04100003" w:tentative="1">
      <w:start w:val="1"/>
      <w:numFmt w:val="bullet"/>
      <w:lvlText w:val="o"/>
      <w:lvlJc w:val="left"/>
      <w:pPr>
        <w:ind w:left="4060" w:hanging="360"/>
      </w:pPr>
      <w:rPr>
        <w:rFonts w:ascii="Courier New" w:hAnsi="Courier New" w:hint="default"/>
      </w:rPr>
    </w:lvl>
    <w:lvl w:ilvl="5" w:tplc="04100005" w:tentative="1">
      <w:start w:val="1"/>
      <w:numFmt w:val="bullet"/>
      <w:lvlText w:val=""/>
      <w:lvlJc w:val="left"/>
      <w:pPr>
        <w:ind w:left="4780" w:hanging="360"/>
      </w:pPr>
      <w:rPr>
        <w:rFonts w:ascii="Wingdings" w:hAnsi="Wingdings" w:hint="default"/>
      </w:rPr>
    </w:lvl>
    <w:lvl w:ilvl="6" w:tplc="04100001" w:tentative="1">
      <w:start w:val="1"/>
      <w:numFmt w:val="bullet"/>
      <w:lvlText w:val=""/>
      <w:lvlJc w:val="left"/>
      <w:pPr>
        <w:ind w:left="5500" w:hanging="360"/>
      </w:pPr>
      <w:rPr>
        <w:rFonts w:ascii="Symbol" w:hAnsi="Symbol" w:hint="default"/>
      </w:rPr>
    </w:lvl>
    <w:lvl w:ilvl="7" w:tplc="04100003" w:tentative="1">
      <w:start w:val="1"/>
      <w:numFmt w:val="bullet"/>
      <w:lvlText w:val="o"/>
      <w:lvlJc w:val="left"/>
      <w:pPr>
        <w:ind w:left="6220" w:hanging="360"/>
      </w:pPr>
      <w:rPr>
        <w:rFonts w:ascii="Courier New" w:hAnsi="Courier New" w:hint="default"/>
      </w:rPr>
    </w:lvl>
    <w:lvl w:ilvl="8" w:tplc="04100005" w:tentative="1">
      <w:start w:val="1"/>
      <w:numFmt w:val="bullet"/>
      <w:lvlText w:val=""/>
      <w:lvlJc w:val="left"/>
      <w:pPr>
        <w:ind w:left="6940" w:hanging="360"/>
      </w:pPr>
      <w:rPr>
        <w:rFonts w:ascii="Wingdings" w:hAnsi="Wingdings" w:hint="default"/>
      </w:rPr>
    </w:lvl>
  </w:abstractNum>
  <w:abstractNum w:abstractNumId="2" w15:restartNumberingAfterBreak="0">
    <w:nsid w:val="147F7721"/>
    <w:multiLevelType w:val="hybridMultilevel"/>
    <w:tmpl w:val="D1B0C286"/>
    <w:lvl w:ilvl="0" w:tplc="FDCC415C">
      <w:start w:val="1"/>
      <w:numFmt w:val="lowerLetter"/>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3" w15:restartNumberingAfterBreak="0">
    <w:nsid w:val="42F44E93"/>
    <w:multiLevelType w:val="hybridMultilevel"/>
    <w:tmpl w:val="2F8451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AA6160"/>
    <w:multiLevelType w:val="multilevel"/>
    <w:tmpl w:val="F5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20FDE"/>
    <w:multiLevelType w:val="hybridMultilevel"/>
    <w:tmpl w:val="712AE0BA"/>
    <w:lvl w:ilvl="0" w:tplc="872E526C">
      <w:start w:val="1"/>
      <w:numFmt w:val="lowerLetter"/>
      <w:lvlText w:val="%1)"/>
      <w:lvlJc w:val="left"/>
      <w:pPr>
        <w:ind w:left="720" w:hanging="360"/>
      </w:pPr>
      <w:rPr>
        <w:rFonts w:asciiTheme="minorHAnsi" w:eastAsiaTheme="minorHAnsi" w:hAnsiTheme="minorHAnsi" w:cstheme="minorHAns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B344E5"/>
    <w:multiLevelType w:val="hybridMultilevel"/>
    <w:tmpl w:val="6BCCCC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ED25E0"/>
    <w:multiLevelType w:val="hybridMultilevel"/>
    <w:tmpl w:val="904C4C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F01990"/>
    <w:multiLevelType w:val="hybridMultilevel"/>
    <w:tmpl w:val="A91075EE"/>
    <w:lvl w:ilvl="0" w:tplc="04100007">
      <w:start w:val="1"/>
      <w:numFmt w:val="bullet"/>
      <w:lvlText w:val=""/>
      <w:lvlPicBulletId w:val="0"/>
      <w:lvlJc w:val="left"/>
      <w:pPr>
        <w:ind w:left="992" w:hanging="360"/>
      </w:pPr>
      <w:rPr>
        <w:rFonts w:ascii="Symbol" w:hAnsi="Symbol" w:hint="default"/>
      </w:rPr>
    </w:lvl>
    <w:lvl w:ilvl="1" w:tplc="04100003" w:tentative="1">
      <w:start w:val="1"/>
      <w:numFmt w:val="bullet"/>
      <w:lvlText w:val="o"/>
      <w:lvlJc w:val="left"/>
      <w:pPr>
        <w:ind w:left="1712" w:hanging="360"/>
      </w:pPr>
      <w:rPr>
        <w:rFonts w:ascii="Courier New" w:hAnsi="Courier New" w:hint="default"/>
      </w:rPr>
    </w:lvl>
    <w:lvl w:ilvl="2" w:tplc="04100005" w:tentative="1">
      <w:start w:val="1"/>
      <w:numFmt w:val="bullet"/>
      <w:lvlText w:val=""/>
      <w:lvlJc w:val="left"/>
      <w:pPr>
        <w:ind w:left="2432" w:hanging="360"/>
      </w:pPr>
      <w:rPr>
        <w:rFonts w:ascii="Wingdings" w:hAnsi="Wingdings" w:hint="default"/>
      </w:rPr>
    </w:lvl>
    <w:lvl w:ilvl="3" w:tplc="04100001" w:tentative="1">
      <w:start w:val="1"/>
      <w:numFmt w:val="bullet"/>
      <w:lvlText w:val=""/>
      <w:lvlJc w:val="left"/>
      <w:pPr>
        <w:ind w:left="3152" w:hanging="360"/>
      </w:pPr>
      <w:rPr>
        <w:rFonts w:ascii="Symbol" w:hAnsi="Symbol" w:hint="default"/>
      </w:rPr>
    </w:lvl>
    <w:lvl w:ilvl="4" w:tplc="04100003" w:tentative="1">
      <w:start w:val="1"/>
      <w:numFmt w:val="bullet"/>
      <w:lvlText w:val="o"/>
      <w:lvlJc w:val="left"/>
      <w:pPr>
        <w:ind w:left="3872" w:hanging="360"/>
      </w:pPr>
      <w:rPr>
        <w:rFonts w:ascii="Courier New" w:hAnsi="Courier New" w:hint="default"/>
      </w:rPr>
    </w:lvl>
    <w:lvl w:ilvl="5" w:tplc="04100005" w:tentative="1">
      <w:start w:val="1"/>
      <w:numFmt w:val="bullet"/>
      <w:lvlText w:val=""/>
      <w:lvlJc w:val="left"/>
      <w:pPr>
        <w:ind w:left="4592" w:hanging="360"/>
      </w:pPr>
      <w:rPr>
        <w:rFonts w:ascii="Wingdings" w:hAnsi="Wingdings" w:hint="default"/>
      </w:rPr>
    </w:lvl>
    <w:lvl w:ilvl="6" w:tplc="04100001" w:tentative="1">
      <w:start w:val="1"/>
      <w:numFmt w:val="bullet"/>
      <w:lvlText w:val=""/>
      <w:lvlJc w:val="left"/>
      <w:pPr>
        <w:ind w:left="5312" w:hanging="360"/>
      </w:pPr>
      <w:rPr>
        <w:rFonts w:ascii="Symbol" w:hAnsi="Symbol" w:hint="default"/>
      </w:rPr>
    </w:lvl>
    <w:lvl w:ilvl="7" w:tplc="04100003" w:tentative="1">
      <w:start w:val="1"/>
      <w:numFmt w:val="bullet"/>
      <w:lvlText w:val="o"/>
      <w:lvlJc w:val="left"/>
      <w:pPr>
        <w:ind w:left="6032" w:hanging="360"/>
      </w:pPr>
      <w:rPr>
        <w:rFonts w:ascii="Courier New" w:hAnsi="Courier New" w:hint="default"/>
      </w:rPr>
    </w:lvl>
    <w:lvl w:ilvl="8" w:tplc="04100005" w:tentative="1">
      <w:start w:val="1"/>
      <w:numFmt w:val="bullet"/>
      <w:lvlText w:val=""/>
      <w:lvlJc w:val="left"/>
      <w:pPr>
        <w:ind w:left="6752" w:hanging="360"/>
      </w:pPr>
      <w:rPr>
        <w:rFonts w:ascii="Wingdings" w:hAnsi="Wingdings" w:hint="default"/>
      </w:rPr>
    </w:lvl>
  </w:abstractNum>
  <w:abstractNum w:abstractNumId="9" w15:restartNumberingAfterBreak="0">
    <w:nsid w:val="73D2163A"/>
    <w:multiLevelType w:val="hybridMultilevel"/>
    <w:tmpl w:val="CCB4C6E8"/>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72579F"/>
    <w:multiLevelType w:val="hybridMultilevel"/>
    <w:tmpl w:val="7D6AF2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3784658">
    <w:abstractNumId w:val="9"/>
  </w:num>
  <w:num w:numId="2" w16cid:durableId="865826420">
    <w:abstractNumId w:val="7"/>
  </w:num>
  <w:num w:numId="3" w16cid:durableId="819493913">
    <w:abstractNumId w:val="0"/>
  </w:num>
  <w:num w:numId="4" w16cid:durableId="1771241519">
    <w:abstractNumId w:val="4"/>
  </w:num>
  <w:num w:numId="5" w16cid:durableId="564074859">
    <w:abstractNumId w:val="8"/>
  </w:num>
  <w:num w:numId="6" w16cid:durableId="1716080841">
    <w:abstractNumId w:val="6"/>
  </w:num>
  <w:num w:numId="7" w16cid:durableId="1347555625">
    <w:abstractNumId w:val="3"/>
  </w:num>
  <w:num w:numId="8" w16cid:durableId="121384787">
    <w:abstractNumId w:val="5"/>
  </w:num>
  <w:num w:numId="9" w16cid:durableId="1406608647">
    <w:abstractNumId w:val="10"/>
  </w:num>
  <w:num w:numId="10" w16cid:durableId="2028632542">
    <w:abstractNumId w:val="2"/>
  </w:num>
  <w:num w:numId="11" w16cid:durableId="51072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E9"/>
    <w:rsid w:val="0000772B"/>
    <w:rsid w:val="00011CB6"/>
    <w:rsid w:val="00011DDA"/>
    <w:rsid w:val="00012EBD"/>
    <w:rsid w:val="00017FD5"/>
    <w:rsid w:val="00030F8B"/>
    <w:rsid w:val="000405CD"/>
    <w:rsid w:val="000771FF"/>
    <w:rsid w:val="00086CDD"/>
    <w:rsid w:val="00090734"/>
    <w:rsid w:val="000B14CC"/>
    <w:rsid w:val="000B3CAD"/>
    <w:rsid w:val="000D1D81"/>
    <w:rsid w:val="000D22A3"/>
    <w:rsid w:val="000D3678"/>
    <w:rsid w:val="000F5445"/>
    <w:rsid w:val="001244EF"/>
    <w:rsid w:val="00157E90"/>
    <w:rsid w:val="00160612"/>
    <w:rsid w:val="001627F3"/>
    <w:rsid w:val="001800BA"/>
    <w:rsid w:val="001D272C"/>
    <w:rsid w:val="001D7265"/>
    <w:rsid w:val="001E235D"/>
    <w:rsid w:val="001E6CF3"/>
    <w:rsid w:val="002049E2"/>
    <w:rsid w:val="00210A45"/>
    <w:rsid w:val="00217AD5"/>
    <w:rsid w:val="0023291D"/>
    <w:rsid w:val="002563A9"/>
    <w:rsid w:val="00262340"/>
    <w:rsid w:val="00272439"/>
    <w:rsid w:val="00273490"/>
    <w:rsid w:val="002A0B47"/>
    <w:rsid w:val="002C3159"/>
    <w:rsid w:val="003137B3"/>
    <w:rsid w:val="00315664"/>
    <w:rsid w:val="00324B53"/>
    <w:rsid w:val="00333F67"/>
    <w:rsid w:val="0033423D"/>
    <w:rsid w:val="0034557F"/>
    <w:rsid w:val="003634CA"/>
    <w:rsid w:val="0036731D"/>
    <w:rsid w:val="00377849"/>
    <w:rsid w:val="00394465"/>
    <w:rsid w:val="003B090A"/>
    <w:rsid w:val="003B7B3A"/>
    <w:rsid w:val="003D454F"/>
    <w:rsid w:val="003E0589"/>
    <w:rsid w:val="003E5E4C"/>
    <w:rsid w:val="00404BCB"/>
    <w:rsid w:val="00405A36"/>
    <w:rsid w:val="00411365"/>
    <w:rsid w:val="004118A4"/>
    <w:rsid w:val="0045275B"/>
    <w:rsid w:val="00465ECD"/>
    <w:rsid w:val="00497343"/>
    <w:rsid w:val="004C02B7"/>
    <w:rsid w:val="004C4635"/>
    <w:rsid w:val="00501A44"/>
    <w:rsid w:val="00510C3C"/>
    <w:rsid w:val="00520CB6"/>
    <w:rsid w:val="0054395C"/>
    <w:rsid w:val="00547DF2"/>
    <w:rsid w:val="00576196"/>
    <w:rsid w:val="00585D36"/>
    <w:rsid w:val="00592613"/>
    <w:rsid w:val="005A15D8"/>
    <w:rsid w:val="005A78B5"/>
    <w:rsid w:val="005A7F72"/>
    <w:rsid w:val="005B5CAB"/>
    <w:rsid w:val="005C3159"/>
    <w:rsid w:val="00613DF0"/>
    <w:rsid w:val="00620081"/>
    <w:rsid w:val="00621C76"/>
    <w:rsid w:val="00622689"/>
    <w:rsid w:val="00647569"/>
    <w:rsid w:val="0064758C"/>
    <w:rsid w:val="00671327"/>
    <w:rsid w:val="00687482"/>
    <w:rsid w:val="00695304"/>
    <w:rsid w:val="00696D89"/>
    <w:rsid w:val="006A7046"/>
    <w:rsid w:val="006C6F58"/>
    <w:rsid w:val="006D1091"/>
    <w:rsid w:val="006E0327"/>
    <w:rsid w:val="006F6289"/>
    <w:rsid w:val="0070249D"/>
    <w:rsid w:val="007036DF"/>
    <w:rsid w:val="007041E2"/>
    <w:rsid w:val="00714C65"/>
    <w:rsid w:val="00737A25"/>
    <w:rsid w:val="007456BE"/>
    <w:rsid w:val="007541AF"/>
    <w:rsid w:val="007623A1"/>
    <w:rsid w:val="0076363B"/>
    <w:rsid w:val="0077017B"/>
    <w:rsid w:val="00780193"/>
    <w:rsid w:val="00781631"/>
    <w:rsid w:val="00784406"/>
    <w:rsid w:val="00785631"/>
    <w:rsid w:val="007A30CE"/>
    <w:rsid w:val="007A5222"/>
    <w:rsid w:val="007B31A9"/>
    <w:rsid w:val="007C7771"/>
    <w:rsid w:val="007D390E"/>
    <w:rsid w:val="007D4466"/>
    <w:rsid w:val="007D7754"/>
    <w:rsid w:val="007D77A4"/>
    <w:rsid w:val="007E0969"/>
    <w:rsid w:val="007F2365"/>
    <w:rsid w:val="008017A0"/>
    <w:rsid w:val="00830BED"/>
    <w:rsid w:val="00831B1A"/>
    <w:rsid w:val="00836C2E"/>
    <w:rsid w:val="00850164"/>
    <w:rsid w:val="00854F1F"/>
    <w:rsid w:val="0087536C"/>
    <w:rsid w:val="0088488A"/>
    <w:rsid w:val="008A10FC"/>
    <w:rsid w:val="008A38B4"/>
    <w:rsid w:val="008A66EB"/>
    <w:rsid w:val="008B7413"/>
    <w:rsid w:val="008E68E9"/>
    <w:rsid w:val="008F1A1E"/>
    <w:rsid w:val="008F1E73"/>
    <w:rsid w:val="00902FDE"/>
    <w:rsid w:val="0090755C"/>
    <w:rsid w:val="00920492"/>
    <w:rsid w:val="00930DFE"/>
    <w:rsid w:val="00934611"/>
    <w:rsid w:val="00941457"/>
    <w:rsid w:val="00953610"/>
    <w:rsid w:val="009538B9"/>
    <w:rsid w:val="00966E69"/>
    <w:rsid w:val="00971730"/>
    <w:rsid w:val="0097312C"/>
    <w:rsid w:val="009843C8"/>
    <w:rsid w:val="00985E0F"/>
    <w:rsid w:val="009A21A0"/>
    <w:rsid w:val="009B1BF9"/>
    <w:rsid w:val="009C05A1"/>
    <w:rsid w:val="009C14B9"/>
    <w:rsid w:val="009C3CE7"/>
    <w:rsid w:val="009C5C81"/>
    <w:rsid w:val="009E2178"/>
    <w:rsid w:val="00A10E4D"/>
    <w:rsid w:val="00A404F4"/>
    <w:rsid w:val="00A43442"/>
    <w:rsid w:val="00A43FED"/>
    <w:rsid w:val="00A60692"/>
    <w:rsid w:val="00A60BBF"/>
    <w:rsid w:val="00A729DC"/>
    <w:rsid w:val="00A73356"/>
    <w:rsid w:val="00A8687A"/>
    <w:rsid w:val="00A86ECC"/>
    <w:rsid w:val="00AB62C6"/>
    <w:rsid w:val="00AB7D2E"/>
    <w:rsid w:val="00AD0813"/>
    <w:rsid w:val="00AF3D44"/>
    <w:rsid w:val="00B16E50"/>
    <w:rsid w:val="00B30388"/>
    <w:rsid w:val="00B371D3"/>
    <w:rsid w:val="00B62E38"/>
    <w:rsid w:val="00B75938"/>
    <w:rsid w:val="00B807A7"/>
    <w:rsid w:val="00BA11F4"/>
    <w:rsid w:val="00BC28A7"/>
    <w:rsid w:val="00BE0C73"/>
    <w:rsid w:val="00C06D25"/>
    <w:rsid w:val="00C245FB"/>
    <w:rsid w:val="00C32322"/>
    <w:rsid w:val="00C35D64"/>
    <w:rsid w:val="00C55E27"/>
    <w:rsid w:val="00C5619F"/>
    <w:rsid w:val="00C66A2B"/>
    <w:rsid w:val="00C739F9"/>
    <w:rsid w:val="00C93D4F"/>
    <w:rsid w:val="00CA0CE5"/>
    <w:rsid w:val="00CA5C67"/>
    <w:rsid w:val="00CB56CA"/>
    <w:rsid w:val="00CB726C"/>
    <w:rsid w:val="00CE59A4"/>
    <w:rsid w:val="00CF083B"/>
    <w:rsid w:val="00CF2B54"/>
    <w:rsid w:val="00D12E5F"/>
    <w:rsid w:val="00D4043D"/>
    <w:rsid w:val="00D411B1"/>
    <w:rsid w:val="00D44692"/>
    <w:rsid w:val="00D520B8"/>
    <w:rsid w:val="00D76927"/>
    <w:rsid w:val="00DA42B1"/>
    <w:rsid w:val="00DA4FA6"/>
    <w:rsid w:val="00DB02ED"/>
    <w:rsid w:val="00DB5B8E"/>
    <w:rsid w:val="00DC08DB"/>
    <w:rsid w:val="00DC35E2"/>
    <w:rsid w:val="00DD6FE2"/>
    <w:rsid w:val="00DE0078"/>
    <w:rsid w:val="00DE7430"/>
    <w:rsid w:val="00E10911"/>
    <w:rsid w:val="00E12422"/>
    <w:rsid w:val="00E160B8"/>
    <w:rsid w:val="00E27C83"/>
    <w:rsid w:val="00E36A89"/>
    <w:rsid w:val="00E37C87"/>
    <w:rsid w:val="00E41BA3"/>
    <w:rsid w:val="00E4640F"/>
    <w:rsid w:val="00E9662B"/>
    <w:rsid w:val="00ED18A4"/>
    <w:rsid w:val="00EF4062"/>
    <w:rsid w:val="00F127B9"/>
    <w:rsid w:val="00F34B44"/>
    <w:rsid w:val="00F36C34"/>
    <w:rsid w:val="00F83FA7"/>
    <w:rsid w:val="00F905D4"/>
    <w:rsid w:val="00FA609C"/>
    <w:rsid w:val="00FA625C"/>
    <w:rsid w:val="00FB695A"/>
    <w:rsid w:val="00FD0AF6"/>
    <w:rsid w:val="00FD1C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737F8"/>
  <w14:defaultImageDpi w14:val="300"/>
  <w15:docId w15:val="{1705EB6B-65AA-4D22-AF6E-EBCE6CC4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7265"/>
  </w:style>
  <w:style w:type="paragraph" w:styleId="Titolo3">
    <w:name w:val="heading 3"/>
    <w:basedOn w:val="Normale"/>
    <w:link w:val="Titolo3Carattere"/>
    <w:uiPriority w:val="9"/>
    <w:qFormat/>
    <w:rsid w:val="00E37C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68E9"/>
    <w:pPr>
      <w:ind w:left="720"/>
      <w:contextualSpacing/>
    </w:pPr>
  </w:style>
  <w:style w:type="paragraph" w:styleId="Testofumetto">
    <w:name w:val="Balloon Text"/>
    <w:basedOn w:val="Normale"/>
    <w:link w:val="TestofumettoCarattere"/>
    <w:uiPriority w:val="99"/>
    <w:semiHidden/>
    <w:unhideWhenUsed/>
    <w:rsid w:val="000771F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771FF"/>
    <w:rPr>
      <w:rFonts w:ascii="Lucida Grande" w:hAnsi="Lucida Grande" w:cs="Lucida Grande"/>
      <w:sz w:val="18"/>
      <w:szCs w:val="18"/>
    </w:rPr>
  </w:style>
  <w:style w:type="character" w:styleId="Rimandocommento">
    <w:name w:val="annotation reference"/>
    <w:basedOn w:val="Carpredefinitoparagrafo"/>
    <w:uiPriority w:val="99"/>
    <w:semiHidden/>
    <w:unhideWhenUsed/>
    <w:rsid w:val="007D4466"/>
    <w:rPr>
      <w:sz w:val="16"/>
      <w:szCs w:val="16"/>
    </w:rPr>
  </w:style>
  <w:style w:type="paragraph" w:styleId="Testocommento">
    <w:name w:val="annotation text"/>
    <w:basedOn w:val="Normale"/>
    <w:link w:val="TestocommentoCarattere"/>
    <w:uiPriority w:val="99"/>
    <w:semiHidden/>
    <w:unhideWhenUsed/>
    <w:rsid w:val="007D4466"/>
    <w:rPr>
      <w:sz w:val="20"/>
      <w:szCs w:val="20"/>
    </w:rPr>
  </w:style>
  <w:style w:type="character" w:customStyle="1" w:styleId="TestocommentoCarattere">
    <w:name w:val="Testo commento Carattere"/>
    <w:basedOn w:val="Carpredefinitoparagrafo"/>
    <w:link w:val="Testocommento"/>
    <w:uiPriority w:val="99"/>
    <w:semiHidden/>
    <w:rsid w:val="007D4466"/>
    <w:rPr>
      <w:sz w:val="20"/>
      <w:szCs w:val="20"/>
    </w:rPr>
  </w:style>
  <w:style w:type="paragraph" w:styleId="Soggettocommento">
    <w:name w:val="annotation subject"/>
    <w:basedOn w:val="Testocommento"/>
    <w:next w:val="Testocommento"/>
    <w:link w:val="SoggettocommentoCarattere"/>
    <w:uiPriority w:val="99"/>
    <w:semiHidden/>
    <w:unhideWhenUsed/>
    <w:rsid w:val="007D4466"/>
    <w:rPr>
      <w:b/>
      <w:bCs/>
    </w:rPr>
  </w:style>
  <w:style w:type="character" w:customStyle="1" w:styleId="SoggettocommentoCarattere">
    <w:name w:val="Soggetto commento Carattere"/>
    <w:basedOn w:val="TestocommentoCarattere"/>
    <w:link w:val="Soggettocommento"/>
    <w:uiPriority w:val="99"/>
    <w:semiHidden/>
    <w:rsid w:val="007D4466"/>
    <w:rPr>
      <w:b/>
      <w:bCs/>
      <w:sz w:val="20"/>
      <w:szCs w:val="20"/>
    </w:rPr>
  </w:style>
  <w:style w:type="paragraph" w:customStyle="1" w:styleId="Didefault">
    <w:name w:val="Di default"/>
    <w:rsid w:val="00012EB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Collegamentoipertestuale">
    <w:name w:val="Hyperlink"/>
    <w:basedOn w:val="Carpredefinitoparagrafo"/>
    <w:uiPriority w:val="99"/>
    <w:unhideWhenUsed/>
    <w:rsid w:val="00966E69"/>
    <w:rPr>
      <w:color w:val="0000FF" w:themeColor="hyperlink"/>
      <w:u w:val="single"/>
    </w:rPr>
  </w:style>
  <w:style w:type="character" w:styleId="Collegamentovisitato">
    <w:name w:val="FollowedHyperlink"/>
    <w:basedOn w:val="Carpredefinitoparagrafo"/>
    <w:uiPriority w:val="99"/>
    <w:semiHidden/>
    <w:unhideWhenUsed/>
    <w:rsid w:val="0087536C"/>
    <w:rPr>
      <w:color w:val="800080" w:themeColor="followedHyperlink"/>
      <w:u w:val="single"/>
    </w:rPr>
  </w:style>
  <w:style w:type="character" w:customStyle="1" w:styleId="Titolo3Carattere">
    <w:name w:val="Titolo 3 Carattere"/>
    <w:basedOn w:val="Carpredefinitoparagrafo"/>
    <w:link w:val="Titolo3"/>
    <w:uiPriority w:val="9"/>
    <w:rsid w:val="00E37C87"/>
    <w:rPr>
      <w:rFonts w:ascii="Times New Roman" w:eastAsia="Times New Roman" w:hAnsi="Times New Roman" w:cs="Times New Roman"/>
      <w:b/>
      <w:bCs/>
      <w:sz w:val="27"/>
      <w:szCs w:val="27"/>
    </w:rPr>
  </w:style>
  <w:style w:type="paragraph" w:styleId="NormaleWeb">
    <w:name w:val="Normal (Web)"/>
    <w:basedOn w:val="Normale"/>
    <w:uiPriority w:val="99"/>
    <w:unhideWhenUsed/>
    <w:rsid w:val="00FA625C"/>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6D1091"/>
    <w:rPr>
      <w:b/>
      <w:bCs/>
    </w:rPr>
  </w:style>
  <w:style w:type="character" w:customStyle="1" w:styleId="apple-converted-space">
    <w:name w:val="apple-converted-space"/>
    <w:basedOn w:val="Carpredefinitoparagrafo"/>
    <w:rsid w:val="0039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492">
      <w:bodyDiv w:val="1"/>
      <w:marLeft w:val="0"/>
      <w:marRight w:val="0"/>
      <w:marTop w:val="0"/>
      <w:marBottom w:val="0"/>
      <w:divBdr>
        <w:top w:val="none" w:sz="0" w:space="0" w:color="auto"/>
        <w:left w:val="none" w:sz="0" w:space="0" w:color="auto"/>
        <w:bottom w:val="none" w:sz="0" w:space="0" w:color="auto"/>
        <w:right w:val="none" w:sz="0" w:space="0" w:color="auto"/>
      </w:divBdr>
    </w:div>
    <w:div w:id="127819889">
      <w:bodyDiv w:val="1"/>
      <w:marLeft w:val="0"/>
      <w:marRight w:val="0"/>
      <w:marTop w:val="0"/>
      <w:marBottom w:val="0"/>
      <w:divBdr>
        <w:top w:val="none" w:sz="0" w:space="0" w:color="auto"/>
        <w:left w:val="none" w:sz="0" w:space="0" w:color="auto"/>
        <w:bottom w:val="none" w:sz="0" w:space="0" w:color="auto"/>
        <w:right w:val="none" w:sz="0" w:space="0" w:color="auto"/>
      </w:divBdr>
    </w:div>
    <w:div w:id="345209855">
      <w:bodyDiv w:val="1"/>
      <w:marLeft w:val="0"/>
      <w:marRight w:val="0"/>
      <w:marTop w:val="0"/>
      <w:marBottom w:val="0"/>
      <w:divBdr>
        <w:top w:val="none" w:sz="0" w:space="0" w:color="auto"/>
        <w:left w:val="none" w:sz="0" w:space="0" w:color="auto"/>
        <w:bottom w:val="none" w:sz="0" w:space="0" w:color="auto"/>
        <w:right w:val="none" w:sz="0" w:space="0" w:color="auto"/>
      </w:divBdr>
    </w:div>
    <w:div w:id="493449147">
      <w:bodyDiv w:val="1"/>
      <w:marLeft w:val="0"/>
      <w:marRight w:val="0"/>
      <w:marTop w:val="0"/>
      <w:marBottom w:val="0"/>
      <w:divBdr>
        <w:top w:val="none" w:sz="0" w:space="0" w:color="auto"/>
        <w:left w:val="none" w:sz="0" w:space="0" w:color="auto"/>
        <w:bottom w:val="none" w:sz="0" w:space="0" w:color="auto"/>
        <w:right w:val="none" w:sz="0" w:space="0" w:color="auto"/>
      </w:divBdr>
    </w:div>
    <w:div w:id="593519576">
      <w:bodyDiv w:val="1"/>
      <w:marLeft w:val="0"/>
      <w:marRight w:val="0"/>
      <w:marTop w:val="0"/>
      <w:marBottom w:val="0"/>
      <w:divBdr>
        <w:top w:val="none" w:sz="0" w:space="0" w:color="auto"/>
        <w:left w:val="none" w:sz="0" w:space="0" w:color="auto"/>
        <w:bottom w:val="none" w:sz="0" w:space="0" w:color="auto"/>
        <w:right w:val="none" w:sz="0" w:space="0" w:color="auto"/>
      </w:divBdr>
    </w:div>
    <w:div w:id="597906382">
      <w:bodyDiv w:val="1"/>
      <w:marLeft w:val="0"/>
      <w:marRight w:val="0"/>
      <w:marTop w:val="0"/>
      <w:marBottom w:val="0"/>
      <w:divBdr>
        <w:top w:val="none" w:sz="0" w:space="0" w:color="auto"/>
        <w:left w:val="none" w:sz="0" w:space="0" w:color="auto"/>
        <w:bottom w:val="none" w:sz="0" w:space="0" w:color="auto"/>
        <w:right w:val="none" w:sz="0" w:space="0" w:color="auto"/>
      </w:divBdr>
    </w:div>
    <w:div w:id="682782084">
      <w:bodyDiv w:val="1"/>
      <w:marLeft w:val="0"/>
      <w:marRight w:val="0"/>
      <w:marTop w:val="0"/>
      <w:marBottom w:val="0"/>
      <w:divBdr>
        <w:top w:val="none" w:sz="0" w:space="0" w:color="auto"/>
        <w:left w:val="none" w:sz="0" w:space="0" w:color="auto"/>
        <w:bottom w:val="none" w:sz="0" w:space="0" w:color="auto"/>
        <w:right w:val="none" w:sz="0" w:space="0" w:color="auto"/>
      </w:divBdr>
    </w:div>
    <w:div w:id="746614311">
      <w:bodyDiv w:val="1"/>
      <w:marLeft w:val="0"/>
      <w:marRight w:val="0"/>
      <w:marTop w:val="0"/>
      <w:marBottom w:val="0"/>
      <w:divBdr>
        <w:top w:val="none" w:sz="0" w:space="0" w:color="auto"/>
        <w:left w:val="none" w:sz="0" w:space="0" w:color="auto"/>
        <w:bottom w:val="none" w:sz="0" w:space="0" w:color="auto"/>
        <w:right w:val="none" w:sz="0" w:space="0" w:color="auto"/>
      </w:divBdr>
    </w:div>
    <w:div w:id="872960386">
      <w:bodyDiv w:val="1"/>
      <w:marLeft w:val="0"/>
      <w:marRight w:val="0"/>
      <w:marTop w:val="0"/>
      <w:marBottom w:val="0"/>
      <w:divBdr>
        <w:top w:val="none" w:sz="0" w:space="0" w:color="auto"/>
        <w:left w:val="none" w:sz="0" w:space="0" w:color="auto"/>
        <w:bottom w:val="none" w:sz="0" w:space="0" w:color="auto"/>
        <w:right w:val="none" w:sz="0" w:space="0" w:color="auto"/>
      </w:divBdr>
    </w:div>
    <w:div w:id="907761184">
      <w:bodyDiv w:val="1"/>
      <w:marLeft w:val="0"/>
      <w:marRight w:val="0"/>
      <w:marTop w:val="0"/>
      <w:marBottom w:val="0"/>
      <w:divBdr>
        <w:top w:val="none" w:sz="0" w:space="0" w:color="auto"/>
        <w:left w:val="none" w:sz="0" w:space="0" w:color="auto"/>
        <w:bottom w:val="none" w:sz="0" w:space="0" w:color="auto"/>
        <w:right w:val="none" w:sz="0" w:space="0" w:color="auto"/>
      </w:divBdr>
    </w:div>
    <w:div w:id="1027099997">
      <w:bodyDiv w:val="1"/>
      <w:marLeft w:val="0"/>
      <w:marRight w:val="0"/>
      <w:marTop w:val="0"/>
      <w:marBottom w:val="0"/>
      <w:divBdr>
        <w:top w:val="none" w:sz="0" w:space="0" w:color="auto"/>
        <w:left w:val="none" w:sz="0" w:space="0" w:color="auto"/>
        <w:bottom w:val="none" w:sz="0" w:space="0" w:color="auto"/>
        <w:right w:val="none" w:sz="0" w:space="0" w:color="auto"/>
      </w:divBdr>
    </w:div>
    <w:div w:id="1052117422">
      <w:bodyDiv w:val="1"/>
      <w:marLeft w:val="0"/>
      <w:marRight w:val="0"/>
      <w:marTop w:val="0"/>
      <w:marBottom w:val="0"/>
      <w:divBdr>
        <w:top w:val="none" w:sz="0" w:space="0" w:color="auto"/>
        <w:left w:val="none" w:sz="0" w:space="0" w:color="auto"/>
        <w:bottom w:val="none" w:sz="0" w:space="0" w:color="auto"/>
        <w:right w:val="none" w:sz="0" w:space="0" w:color="auto"/>
      </w:divBdr>
    </w:div>
    <w:div w:id="1053652170">
      <w:bodyDiv w:val="1"/>
      <w:marLeft w:val="0"/>
      <w:marRight w:val="0"/>
      <w:marTop w:val="0"/>
      <w:marBottom w:val="0"/>
      <w:divBdr>
        <w:top w:val="none" w:sz="0" w:space="0" w:color="auto"/>
        <w:left w:val="none" w:sz="0" w:space="0" w:color="auto"/>
        <w:bottom w:val="none" w:sz="0" w:space="0" w:color="auto"/>
        <w:right w:val="none" w:sz="0" w:space="0" w:color="auto"/>
      </w:divBdr>
    </w:div>
    <w:div w:id="1099638612">
      <w:bodyDiv w:val="1"/>
      <w:marLeft w:val="0"/>
      <w:marRight w:val="0"/>
      <w:marTop w:val="0"/>
      <w:marBottom w:val="0"/>
      <w:divBdr>
        <w:top w:val="none" w:sz="0" w:space="0" w:color="auto"/>
        <w:left w:val="none" w:sz="0" w:space="0" w:color="auto"/>
        <w:bottom w:val="none" w:sz="0" w:space="0" w:color="auto"/>
        <w:right w:val="none" w:sz="0" w:space="0" w:color="auto"/>
      </w:divBdr>
    </w:div>
    <w:div w:id="1146554197">
      <w:bodyDiv w:val="1"/>
      <w:marLeft w:val="0"/>
      <w:marRight w:val="0"/>
      <w:marTop w:val="0"/>
      <w:marBottom w:val="0"/>
      <w:divBdr>
        <w:top w:val="none" w:sz="0" w:space="0" w:color="auto"/>
        <w:left w:val="none" w:sz="0" w:space="0" w:color="auto"/>
        <w:bottom w:val="none" w:sz="0" w:space="0" w:color="auto"/>
        <w:right w:val="none" w:sz="0" w:space="0" w:color="auto"/>
      </w:divBdr>
    </w:div>
    <w:div w:id="1333529965">
      <w:bodyDiv w:val="1"/>
      <w:marLeft w:val="0"/>
      <w:marRight w:val="0"/>
      <w:marTop w:val="0"/>
      <w:marBottom w:val="0"/>
      <w:divBdr>
        <w:top w:val="none" w:sz="0" w:space="0" w:color="auto"/>
        <w:left w:val="none" w:sz="0" w:space="0" w:color="auto"/>
        <w:bottom w:val="none" w:sz="0" w:space="0" w:color="auto"/>
        <w:right w:val="none" w:sz="0" w:space="0" w:color="auto"/>
      </w:divBdr>
    </w:div>
    <w:div w:id="1379665540">
      <w:bodyDiv w:val="1"/>
      <w:marLeft w:val="0"/>
      <w:marRight w:val="0"/>
      <w:marTop w:val="0"/>
      <w:marBottom w:val="0"/>
      <w:divBdr>
        <w:top w:val="none" w:sz="0" w:space="0" w:color="auto"/>
        <w:left w:val="none" w:sz="0" w:space="0" w:color="auto"/>
        <w:bottom w:val="none" w:sz="0" w:space="0" w:color="auto"/>
        <w:right w:val="none" w:sz="0" w:space="0" w:color="auto"/>
      </w:divBdr>
    </w:div>
    <w:div w:id="1384719764">
      <w:bodyDiv w:val="1"/>
      <w:marLeft w:val="0"/>
      <w:marRight w:val="0"/>
      <w:marTop w:val="0"/>
      <w:marBottom w:val="0"/>
      <w:divBdr>
        <w:top w:val="none" w:sz="0" w:space="0" w:color="auto"/>
        <w:left w:val="none" w:sz="0" w:space="0" w:color="auto"/>
        <w:bottom w:val="none" w:sz="0" w:space="0" w:color="auto"/>
        <w:right w:val="none" w:sz="0" w:space="0" w:color="auto"/>
      </w:divBdr>
    </w:div>
    <w:div w:id="1388991563">
      <w:bodyDiv w:val="1"/>
      <w:marLeft w:val="0"/>
      <w:marRight w:val="0"/>
      <w:marTop w:val="0"/>
      <w:marBottom w:val="0"/>
      <w:divBdr>
        <w:top w:val="none" w:sz="0" w:space="0" w:color="auto"/>
        <w:left w:val="none" w:sz="0" w:space="0" w:color="auto"/>
        <w:bottom w:val="none" w:sz="0" w:space="0" w:color="auto"/>
        <w:right w:val="none" w:sz="0" w:space="0" w:color="auto"/>
      </w:divBdr>
    </w:div>
    <w:div w:id="1438596214">
      <w:bodyDiv w:val="1"/>
      <w:marLeft w:val="0"/>
      <w:marRight w:val="0"/>
      <w:marTop w:val="0"/>
      <w:marBottom w:val="0"/>
      <w:divBdr>
        <w:top w:val="none" w:sz="0" w:space="0" w:color="auto"/>
        <w:left w:val="none" w:sz="0" w:space="0" w:color="auto"/>
        <w:bottom w:val="none" w:sz="0" w:space="0" w:color="auto"/>
        <w:right w:val="none" w:sz="0" w:space="0" w:color="auto"/>
      </w:divBdr>
    </w:div>
    <w:div w:id="1501236414">
      <w:bodyDiv w:val="1"/>
      <w:marLeft w:val="0"/>
      <w:marRight w:val="0"/>
      <w:marTop w:val="0"/>
      <w:marBottom w:val="0"/>
      <w:divBdr>
        <w:top w:val="none" w:sz="0" w:space="0" w:color="auto"/>
        <w:left w:val="none" w:sz="0" w:space="0" w:color="auto"/>
        <w:bottom w:val="none" w:sz="0" w:space="0" w:color="auto"/>
        <w:right w:val="none" w:sz="0" w:space="0" w:color="auto"/>
      </w:divBdr>
    </w:div>
    <w:div w:id="1589852108">
      <w:bodyDiv w:val="1"/>
      <w:marLeft w:val="0"/>
      <w:marRight w:val="0"/>
      <w:marTop w:val="0"/>
      <w:marBottom w:val="0"/>
      <w:divBdr>
        <w:top w:val="none" w:sz="0" w:space="0" w:color="auto"/>
        <w:left w:val="none" w:sz="0" w:space="0" w:color="auto"/>
        <w:bottom w:val="none" w:sz="0" w:space="0" w:color="auto"/>
        <w:right w:val="none" w:sz="0" w:space="0" w:color="auto"/>
      </w:divBdr>
    </w:div>
    <w:div w:id="2062702694">
      <w:bodyDiv w:val="1"/>
      <w:marLeft w:val="0"/>
      <w:marRight w:val="0"/>
      <w:marTop w:val="0"/>
      <w:marBottom w:val="0"/>
      <w:divBdr>
        <w:top w:val="none" w:sz="0" w:space="0" w:color="auto"/>
        <w:left w:val="none" w:sz="0" w:space="0" w:color="auto"/>
        <w:bottom w:val="none" w:sz="0" w:space="0" w:color="auto"/>
        <w:right w:val="none" w:sz="0" w:space="0" w:color="auto"/>
      </w:divBdr>
    </w:div>
    <w:div w:id="21146686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F656-D3DB-3144-B84C-901E16CD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1940</Words>
  <Characters>11064</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Rebecchi</cp:lastModifiedBy>
  <cp:revision>4</cp:revision>
  <cp:lastPrinted>2024-05-13T19:58:00Z</cp:lastPrinted>
  <dcterms:created xsi:type="dcterms:W3CDTF">2024-05-13T19:58:00Z</dcterms:created>
  <dcterms:modified xsi:type="dcterms:W3CDTF">2024-05-13T20:04:00Z</dcterms:modified>
</cp:coreProperties>
</file>